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6D" w:rsidRPr="002F0D81" w:rsidRDefault="00D7756D" w:rsidP="00D7756D">
      <w:pPr>
        <w:pStyle w:val="FR2"/>
        <w:spacing w:line="240" w:lineRule="auto"/>
        <w:ind w:left="1440"/>
        <w:rPr>
          <w:rFonts w:ascii="Arial" w:hAnsi="Arial" w:cs="Arial"/>
          <w:b w:val="0"/>
          <w:sz w:val="24"/>
          <w:szCs w:val="24"/>
        </w:rPr>
      </w:pPr>
      <w:r w:rsidRPr="002F0D81">
        <w:rPr>
          <w:rFonts w:ascii="Arial" w:hAnsi="Arial" w:cs="Arial"/>
          <w:b w:val="0"/>
          <w:sz w:val="24"/>
          <w:szCs w:val="24"/>
        </w:rPr>
        <w:t>Администрация Авдинского сельсовета Уярского района</w:t>
      </w:r>
    </w:p>
    <w:p w:rsidR="00D7756D" w:rsidRPr="002F0D81" w:rsidRDefault="00D7756D" w:rsidP="00D7756D">
      <w:pPr>
        <w:pStyle w:val="FR1"/>
        <w:rPr>
          <w:rFonts w:ascii="Arial" w:hAnsi="Arial" w:cs="Arial"/>
          <w:b w:val="0"/>
          <w:sz w:val="24"/>
          <w:szCs w:val="24"/>
        </w:rPr>
      </w:pPr>
      <w:proofErr w:type="gramStart"/>
      <w:r w:rsidRPr="002F0D81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2F0D81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  <w:r w:rsidR="00E57E5A">
        <w:rPr>
          <w:rFonts w:ascii="Arial" w:hAnsi="Arial" w:cs="Arial"/>
          <w:b w:val="0"/>
          <w:sz w:val="24"/>
          <w:szCs w:val="24"/>
        </w:rPr>
        <w:t>(проект)</w:t>
      </w:r>
    </w:p>
    <w:p w:rsidR="00D7756D" w:rsidRDefault="00E57E5A" w:rsidP="00D7756D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D7756D">
        <w:rPr>
          <w:rFonts w:ascii="Arial" w:hAnsi="Arial" w:cs="Arial"/>
          <w:b w:val="0"/>
          <w:sz w:val="24"/>
          <w:szCs w:val="24"/>
        </w:rPr>
        <w:t>.</w:t>
      </w:r>
      <w:r w:rsidR="00D7756D" w:rsidRPr="00061DA5">
        <w:rPr>
          <w:rFonts w:ascii="Arial" w:hAnsi="Arial" w:cs="Arial"/>
          <w:b w:val="0"/>
          <w:sz w:val="24"/>
          <w:szCs w:val="24"/>
        </w:rPr>
        <w:t>201</w:t>
      </w:r>
      <w:r w:rsidR="00D7756D">
        <w:rPr>
          <w:rFonts w:ascii="Arial" w:hAnsi="Arial" w:cs="Arial"/>
          <w:b w:val="0"/>
          <w:sz w:val="24"/>
          <w:szCs w:val="24"/>
        </w:rPr>
        <w:t>9</w:t>
      </w:r>
      <w:r w:rsidR="00D7756D" w:rsidRPr="00061DA5">
        <w:rPr>
          <w:rFonts w:ascii="Arial" w:hAnsi="Arial" w:cs="Arial"/>
          <w:b w:val="0"/>
          <w:sz w:val="24"/>
          <w:szCs w:val="24"/>
        </w:rPr>
        <w:t xml:space="preserve"> г.</w:t>
      </w:r>
      <w:r w:rsidR="00D7756D"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="00D7756D" w:rsidRPr="00061DA5">
        <w:rPr>
          <w:rFonts w:ascii="Arial" w:hAnsi="Arial" w:cs="Arial"/>
          <w:b w:val="0"/>
          <w:sz w:val="24"/>
          <w:szCs w:val="24"/>
        </w:rPr>
        <w:t>п. Авда</w:t>
      </w:r>
      <w:r w:rsidR="00D7756D">
        <w:rPr>
          <w:rFonts w:ascii="Arial" w:hAnsi="Arial" w:cs="Arial"/>
          <w:b w:val="0"/>
          <w:sz w:val="24"/>
          <w:szCs w:val="24"/>
        </w:rPr>
        <w:t xml:space="preserve">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№ </w:t>
      </w:r>
      <w:proofErr w:type="gramStart"/>
      <w:r w:rsidR="00D7756D" w:rsidRPr="00061DA5">
        <w:rPr>
          <w:rFonts w:ascii="Arial" w:hAnsi="Arial" w:cs="Arial"/>
          <w:b w:val="0"/>
          <w:sz w:val="24"/>
          <w:szCs w:val="24"/>
        </w:rPr>
        <w:t>-п</w:t>
      </w:r>
      <w:proofErr w:type="gramEnd"/>
    </w:p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4785"/>
      </w:tblGrid>
      <w:tr w:rsidR="00D7756D" w:rsidRPr="00061DA5" w:rsidTr="007A013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7756D" w:rsidRPr="00061DA5" w:rsidRDefault="00D7756D" w:rsidP="007A01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№74-п      от 11.11.2016г «</w:t>
            </w:r>
            <w:r w:rsidRPr="00061DA5">
              <w:rPr>
                <w:rFonts w:ascii="Arial" w:hAnsi="Arial" w:cs="Arial"/>
                <w:sz w:val="24"/>
                <w:szCs w:val="24"/>
              </w:rPr>
              <w:t>Об утверждении 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61DA5">
              <w:rPr>
                <w:rFonts w:ascii="Arial" w:hAnsi="Arial" w:cs="Arial"/>
                <w:sz w:val="24"/>
                <w:szCs w:val="24"/>
              </w:rPr>
              <w:t>Программы «Поселок наш родной –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061DA5">
              <w:rPr>
                <w:rFonts w:ascii="Arial" w:hAnsi="Arial" w:cs="Arial"/>
                <w:sz w:val="24"/>
                <w:szCs w:val="24"/>
              </w:rPr>
              <w:t>МО Авдинский сельсовет»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756D" w:rsidRPr="00061DA5" w:rsidRDefault="00D7756D" w:rsidP="007A013D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D7756D" w:rsidRPr="00E65541" w:rsidRDefault="00D7756D" w:rsidP="00D775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061DA5">
        <w:rPr>
          <w:rFonts w:ascii="Arial" w:hAnsi="Arial" w:cs="Arial"/>
          <w:sz w:val="24"/>
          <w:szCs w:val="24"/>
        </w:rPr>
        <w:t>В соответствии с 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61DA5">
        <w:rPr>
          <w:rFonts w:ascii="Arial" w:hAnsi="Arial" w:cs="Arial"/>
          <w:sz w:val="24"/>
          <w:szCs w:val="24"/>
        </w:rPr>
        <w:t>Администрации Авдинского сельсовета Уярского района от 19.07.2016г № 49-п «Об утверждении Порядка принятия решений о разработке муниципальных программ Авдинского сельсовета Уярского района, их формировании и реализации», 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61DA5">
        <w:rPr>
          <w:rFonts w:ascii="Arial" w:hAnsi="Arial" w:cs="Arial"/>
          <w:sz w:val="24"/>
          <w:szCs w:val="24"/>
        </w:rPr>
        <w:t>Администрации Авдинского сельсовета Уярского района от 2</w:t>
      </w:r>
      <w:r>
        <w:rPr>
          <w:rFonts w:ascii="Arial" w:hAnsi="Arial" w:cs="Arial"/>
          <w:sz w:val="24"/>
          <w:szCs w:val="24"/>
        </w:rPr>
        <w:t>2</w:t>
      </w:r>
      <w:r w:rsidRPr="00061DA5">
        <w:rPr>
          <w:rFonts w:ascii="Arial" w:hAnsi="Arial" w:cs="Arial"/>
          <w:sz w:val="24"/>
          <w:szCs w:val="24"/>
        </w:rPr>
        <w:t>.08.201</w:t>
      </w:r>
      <w:r>
        <w:rPr>
          <w:rFonts w:ascii="Arial" w:hAnsi="Arial" w:cs="Arial"/>
          <w:sz w:val="24"/>
          <w:szCs w:val="24"/>
        </w:rPr>
        <w:t>7</w:t>
      </w:r>
      <w:r w:rsidRPr="00061DA5">
        <w:rPr>
          <w:rFonts w:ascii="Arial" w:hAnsi="Arial" w:cs="Arial"/>
          <w:sz w:val="24"/>
          <w:szCs w:val="24"/>
        </w:rPr>
        <w:t xml:space="preserve">г № </w:t>
      </w:r>
      <w:r>
        <w:rPr>
          <w:rFonts w:ascii="Arial" w:hAnsi="Arial" w:cs="Arial"/>
          <w:sz w:val="24"/>
          <w:szCs w:val="24"/>
        </w:rPr>
        <w:t>30</w:t>
      </w:r>
      <w:r w:rsidRPr="00061DA5">
        <w:rPr>
          <w:rFonts w:ascii="Arial" w:hAnsi="Arial" w:cs="Arial"/>
          <w:sz w:val="24"/>
          <w:szCs w:val="24"/>
        </w:rPr>
        <w:t>-п «</w:t>
      </w:r>
      <w:r w:rsidRPr="00E97FDF">
        <w:rPr>
          <w:rFonts w:ascii="Arial" w:hAnsi="Arial" w:cs="Arial"/>
        </w:rPr>
        <w:t>О внесении изменений в Постановление от 26.08.2016г «Об утверждении Перечня муниципальных программ»</w:t>
      </w:r>
      <w:proofErr w:type="gramStart"/>
      <w:r>
        <w:rPr>
          <w:rFonts w:ascii="Arial" w:hAnsi="Arial" w:cs="Arial"/>
        </w:rPr>
        <w:t xml:space="preserve"> </w:t>
      </w:r>
      <w:r w:rsidRPr="00061DA5">
        <w:rPr>
          <w:rFonts w:ascii="Arial" w:hAnsi="Arial" w:cs="Arial"/>
          <w:sz w:val="24"/>
          <w:szCs w:val="24"/>
        </w:rPr>
        <w:t>,</w:t>
      </w:r>
      <w:proofErr w:type="gramEnd"/>
      <w:r w:rsidRPr="00061DA5">
        <w:rPr>
          <w:rFonts w:ascii="Arial" w:hAnsi="Arial" w:cs="Arial"/>
          <w:sz w:val="24"/>
          <w:szCs w:val="24"/>
        </w:rPr>
        <w:t xml:space="preserve"> со статьей 179 Бюджетного кодекса Российской Федерации, ст.6 п.1.1, ст.17 п.1 Устава Авдинского сельсовета Уярского района, ПОСТАНОВЛЯЮ:</w:t>
      </w:r>
    </w:p>
    <w:p w:rsidR="00D7756D" w:rsidRDefault="00D7756D" w:rsidP="00D775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554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изменения в</w:t>
      </w:r>
      <w:r w:rsidRPr="00061DA5">
        <w:rPr>
          <w:rFonts w:ascii="Arial" w:hAnsi="Arial" w:cs="Arial"/>
          <w:sz w:val="24"/>
          <w:szCs w:val="24"/>
        </w:rPr>
        <w:t xml:space="preserve"> муниципальную программу «Поселок наш родной –</w:t>
      </w:r>
      <w:r>
        <w:rPr>
          <w:rFonts w:ascii="Arial" w:hAnsi="Arial" w:cs="Arial"/>
          <w:sz w:val="24"/>
          <w:szCs w:val="24"/>
        </w:rPr>
        <w:t xml:space="preserve">        МО Авдинский сельсовет»:</w:t>
      </w:r>
    </w:p>
    <w:p w:rsidR="00D7756D" w:rsidRPr="009B01A5" w:rsidRDefault="00D7756D" w:rsidP="00D7756D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9B01A5">
        <w:rPr>
          <w:rFonts w:ascii="Arial" w:hAnsi="Arial" w:cs="Arial"/>
          <w:sz w:val="24"/>
          <w:szCs w:val="24"/>
        </w:rPr>
        <w:t>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9B01A5">
        <w:rPr>
          <w:rFonts w:ascii="Arial" w:hAnsi="Arial" w:cs="Arial"/>
          <w:sz w:val="24"/>
          <w:szCs w:val="24"/>
        </w:rPr>
        <w:t>к Постановлению администрации Авдинского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9B01A5">
        <w:rPr>
          <w:rFonts w:ascii="Arial" w:hAnsi="Arial" w:cs="Arial"/>
          <w:sz w:val="24"/>
          <w:szCs w:val="24"/>
        </w:rPr>
        <w:t>№74-п от 11.11.2016 изложить в редакции приложе</w:t>
      </w:r>
      <w:r>
        <w:rPr>
          <w:rFonts w:ascii="Arial" w:hAnsi="Arial" w:cs="Arial"/>
          <w:sz w:val="24"/>
          <w:szCs w:val="24"/>
        </w:rPr>
        <w:t>ния № 1 к данному постановлению;</w:t>
      </w:r>
    </w:p>
    <w:p w:rsidR="00D7756D" w:rsidRPr="009B01A5" w:rsidRDefault="00D7756D" w:rsidP="00D775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№ 3</w:t>
      </w:r>
      <w:r w:rsidRPr="009B01A5">
        <w:rPr>
          <w:rFonts w:ascii="Arial" w:hAnsi="Arial" w:cs="Arial"/>
          <w:sz w:val="24"/>
          <w:szCs w:val="24"/>
        </w:rPr>
        <w:t xml:space="preserve"> к паспорту муниципальной программы Авдинского сельсовета Уярского района «Поселок наш родной - МО Авдинский сельсовет» из</w:t>
      </w:r>
      <w:r>
        <w:rPr>
          <w:rFonts w:ascii="Arial" w:hAnsi="Arial" w:cs="Arial"/>
          <w:sz w:val="24"/>
          <w:szCs w:val="24"/>
        </w:rPr>
        <w:t>ложить в редакции приложения № 2</w:t>
      </w:r>
      <w:r w:rsidRPr="009B01A5">
        <w:rPr>
          <w:rFonts w:ascii="Arial" w:hAnsi="Arial" w:cs="Arial"/>
          <w:sz w:val="24"/>
          <w:szCs w:val="24"/>
        </w:rPr>
        <w:t xml:space="preserve"> к данному Постановлению</w:t>
      </w:r>
      <w:r>
        <w:rPr>
          <w:rFonts w:ascii="Arial" w:hAnsi="Arial" w:cs="Arial"/>
          <w:sz w:val="24"/>
          <w:szCs w:val="24"/>
        </w:rPr>
        <w:t xml:space="preserve">;    </w:t>
      </w:r>
      <w:r w:rsidRPr="007D7DA6">
        <w:rPr>
          <w:rFonts w:ascii="Arial" w:hAnsi="Arial" w:cs="Arial"/>
          <w:sz w:val="24"/>
          <w:szCs w:val="24"/>
        </w:rPr>
        <w:t>- приложение № 4 к паспорту муниципальной программы Авдинского сельсовета Уярского</w:t>
      </w:r>
      <w:r w:rsidRPr="009B01A5">
        <w:rPr>
          <w:rFonts w:ascii="Arial" w:hAnsi="Arial" w:cs="Arial"/>
          <w:sz w:val="24"/>
          <w:szCs w:val="24"/>
        </w:rPr>
        <w:t xml:space="preserve"> района «Поселок наш родной - МО Авдинский сельсовет» из</w:t>
      </w:r>
      <w:r>
        <w:rPr>
          <w:rFonts w:ascii="Arial" w:hAnsi="Arial" w:cs="Arial"/>
          <w:sz w:val="24"/>
          <w:szCs w:val="24"/>
        </w:rPr>
        <w:t xml:space="preserve">ложить в редакции приложения № 3 </w:t>
      </w:r>
      <w:r w:rsidRPr="009B01A5">
        <w:rPr>
          <w:rFonts w:ascii="Arial" w:hAnsi="Arial" w:cs="Arial"/>
          <w:sz w:val="24"/>
          <w:szCs w:val="24"/>
        </w:rPr>
        <w:t>к данному Постановлению</w:t>
      </w:r>
      <w:r>
        <w:rPr>
          <w:rFonts w:ascii="Arial" w:hAnsi="Arial" w:cs="Arial"/>
          <w:sz w:val="24"/>
          <w:szCs w:val="24"/>
        </w:rPr>
        <w:t xml:space="preserve">    - </w:t>
      </w:r>
      <w:r w:rsidRPr="008701E6">
        <w:rPr>
          <w:rFonts w:ascii="Arial" w:hAnsi="Arial" w:cs="Arial"/>
          <w:sz w:val="24"/>
          <w:szCs w:val="24"/>
        </w:rPr>
        <w:t>приложение № 1</w:t>
      </w:r>
      <w:r w:rsidRPr="009B01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программе </w:t>
      </w:r>
      <w:r w:rsidRPr="009B01A5">
        <w:rPr>
          <w:rFonts w:ascii="Arial" w:hAnsi="Arial" w:cs="Arial"/>
          <w:sz w:val="24"/>
          <w:szCs w:val="24"/>
        </w:rPr>
        <w:t>Авдинского сельсовета Уярского района «Поселок наш родной - МО Авдинский сельсовет» изложить в редакции приложе</w:t>
      </w:r>
      <w:r>
        <w:rPr>
          <w:rFonts w:ascii="Arial" w:hAnsi="Arial" w:cs="Arial"/>
          <w:sz w:val="24"/>
          <w:szCs w:val="24"/>
        </w:rPr>
        <w:t xml:space="preserve">ния № 4 к данному Постановлению;      - </w:t>
      </w:r>
      <w:proofErr w:type="gramStart"/>
      <w:r w:rsidRPr="00843850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843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</w:t>
      </w:r>
      <w:r w:rsidRPr="00843850">
        <w:rPr>
          <w:rFonts w:ascii="Arial" w:hAnsi="Arial" w:cs="Arial"/>
          <w:sz w:val="24"/>
          <w:szCs w:val="24"/>
        </w:rPr>
        <w:t>подпрограмме «Защита населения и территории МО Авдинский сельсовет от чрезвычайных ситуаций природного и техногенного характера»</w:t>
      </w:r>
      <w:r>
        <w:rPr>
          <w:rFonts w:ascii="Arial" w:hAnsi="Arial" w:cs="Arial"/>
          <w:sz w:val="24"/>
          <w:szCs w:val="24"/>
        </w:rPr>
        <w:t xml:space="preserve">, </w:t>
      </w:r>
      <w:r w:rsidRPr="00843850">
        <w:rPr>
          <w:rFonts w:ascii="Arial" w:hAnsi="Arial" w:cs="Arial"/>
          <w:sz w:val="24"/>
          <w:szCs w:val="24"/>
        </w:rPr>
        <w:t>реализуемой в рамках муниципальной программы «Поселок наш родной - МО Авдинский сельсовет» изложить в редакции приложе</w:t>
      </w:r>
      <w:r>
        <w:rPr>
          <w:rFonts w:ascii="Arial" w:hAnsi="Arial" w:cs="Arial"/>
          <w:sz w:val="24"/>
          <w:szCs w:val="24"/>
        </w:rPr>
        <w:t>ния № 5</w:t>
      </w:r>
      <w:r w:rsidRPr="00843850">
        <w:rPr>
          <w:rFonts w:ascii="Arial" w:hAnsi="Arial" w:cs="Arial"/>
          <w:sz w:val="24"/>
          <w:szCs w:val="24"/>
        </w:rPr>
        <w:t xml:space="preserve"> к данному Постановлению;</w:t>
      </w:r>
      <w:r>
        <w:rPr>
          <w:rFonts w:ascii="Arial" w:hAnsi="Arial" w:cs="Arial"/>
          <w:sz w:val="24"/>
          <w:szCs w:val="24"/>
        </w:rPr>
        <w:t xml:space="preserve">        - </w:t>
      </w:r>
      <w:r w:rsidRPr="00AB551B">
        <w:rPr>
          <w:rFonts w:ascii="Arial" w:hAnsi="Arial" w:cs="Arial"/>
          <w:sz w:val="24"/>
          <w:szCs w:val="24"/>
        </w:rPr>
        <w:t>приложение № 2 муниципальной</w:t>
      </w:r>
      <w:r>
        <w:rPr>
          <w:rFonts w:ascii="Arial" w:hAnsi="Arial" w:cs="Arial"/>
          <w:sz w:val="24"/>
          <w:szCs w:val="24"/>
        </w:rPr>
        <w:t xml:space="preserve"> программе </w:t>
      </w:r>
      <w:r w:rsidRPr="009B01A5">
        <w:rPr>
          <w:rFonts w:ascii="Arial" w:hAnsi="Arial" w:cs="Arial"/>
          <w:sz w:val="24"/>
          <w:szCs w:val="24"/>
        </w:rPr>
        <w:t>Авдинского сельсовета Уярского района «Поселок наш родной - МО Авдинский сельсовет» изложить в редакции приложе</w:t>
      </w:r>
      <w:r>
        <w:rPr>
          <w:rFonts w:ascii="Arial" w:hAnsi="Arial" w:cs="Arial"/>
          <w:sz w:val="24"/>
          <w:szCs w:val="24"/>
        </w:rPr>
        <w:t>ния № 6 к данному Постановлению;</w:t>
      </w:r>
      <w:proofErr w:type="gramEnd"/>
      <w:r>
        <w:rPr>
          <w:rFonts w:ascii="Arial" w:hAnsi="Arial" w:cs="Arial"/>
          <w:sz w:val="24"/>
          <w:szCs w:val="24"/>
        </w:rPr>
        <w:t xml:space="preserve">       - </w:t>
      </w:r>
      <w:r w:rsidRPr="00843850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843850">
        <w:rPr>
          <w:rFonts w:ascii="Arial" w:hAnsi="Arial" w:cs="Arial"/>
          <w:sz w:val="24"/>
          <w:szCs w:val="24"/>
        </w:rPr>
        <w:t xml:space="preserve"> к подпрограмме</w:t>
      </w:r>
      <w:r>
        <w:rPr>
          <w:rFonts w:ascii="Arial" w:hAnsi="Arial" w:cs="Arial"/>
          <w:sz w:val="24"/>
          <w:szCs w:val="24"/>
        </w:rPr>
        <w:t xml:space="preserve"> «</w:t>
      </w:r>
      <w:r w:rsidRPr="00843850">
        <w:rPr>
          <w:rFonts w:ascii="Arial" w:hAnsi="Arial" w:cs="Arial"/>
          <w:sz w:val="24"/>
          <w:szCs w:val="24"/>
        </w:rPr>
        <w:t>Дорожный фонд МО Авдинский сельсовет», реализуемой в рамках муниципальной программы «Поселок наш родной -</w:t>
      </w:r>
      <w:r>
        <w:rPr>
          <w:rFonts w:ascii="Arial" w:hAnsi="Arial" w:cs="Arial"/>
          <w:sz w:val="24"/>
          <w:szCs w:val="24"/>
        </w:rPr>
        <w:t xml:space="preserve"> МО Авдинский сельсовет»</w:t>
      </w:r>
      <w:r w:rsidRPr="00843850">
        <w:rPr>
          <w:rFonts w:ascii="Arial" w:hAnsi="Arial" w:cs="Arial"/>
          <w:sz w:val="24"/>
          <w:szCs w:val="24"/>
        </w:rPr>
        <w:t xml:space="preserve"> » из</w:t>
      </w:r>
      <w:r>
        <w:rPr>
          <w:rFonts w:ascii="Arial" w:hAnsi="Arial" w:cs="Arial"/>
          <w:sz w:val="24"/>
          <w:szCs w:val="24"/>
        </w:rPr>
        <w:t xml:space="preserve">ложить в редакции приложения № 7 </w:t>
      </w:r>
      <w:r w:rsidRPr="00843850">
        <w:rPr>
          <w:rFonts w:ascii="Arial" w:hAnsi="Arial" w:cs="Arial"/>
          <w:sz w:val="24"/>
          <w:szCs w:val="24"/>
        </w:rPr>
        <w:t>к данному Постановлению;</w:t>
      </w:r>
      <w:r>
        <w:rPr>
          <w:rFonts w:ascii="Arial" w:hAnsi="Arial" w:cs="Arial"/>
          <w:sz w:val="24"/>
          <w:szCs w:val="24"/>
        </w:rPr>
        <w:t xml:space="preserve">        </w:t>
      </w:r>
      <w:r w:rsidRPr="00EF43BF">
        <w:rPr>
          <w:rFonts w:ascii="Arial" w:hAnsi="Arial" w:cs="Arial"/>
          <w:sz w:val="24"/>
          <w:szCs w:val="24"/>
        </w:rPr>
        <w:t>- приложение № 3 муниципальной</w:t>
      </w:r>
      <w:r>
        <w:rPr>
          <w:rFonts w:ascii="Arial" w:hAnsi="Arial" w:cs="Arial"/>
          <w:sz w:val="24"/>
          <w:szCs w:val="24"/>
        </w:rPr>
        <w:t xml:space="preserve"> программе </w:t>
      </w:r>
      <w:r w:rsidRPr="009B01A5">
        <w:rPr>
          <w:rFonts w:ascii="Arial" w:hAnsi="Arial" w:cs="Arial"/>
          <w:sz w:val="24"/>
          <w:szCs w:val="24"/>
        </w:rPr>
        <w:t>Авдинского сельсовета Уярского района «Поселок наш родной - МО Авдинский сельсовет» изложить в редакции приложе</w:t>
      </w:r>
      <w:r>
        <w:rPr>
          <w:rFonts w:ascii="Arial" w:hAnsi="Arial" w:cs="Arial"/>
          <w:sz w:val="24"/>
          <w:szCs w:val="24"/>
        </w:rPr>
        <w:t xml:space="preserve">ния № 8 к данному Постановлению;       - </w:t>
      </w:r>
      <w:r w:rsidRPr="00843850">
        <w:rPr>
          <w:rFonts w:ascii="Arial" w:hAnsi="Arial" w:cs="Arial"/>
          <w:sz w:val="24"/>
          <w:szCs w:val="24"/>
        </w:rPr>
        <w:t>прил</w:t>
      </w:r>
      <w:r>
        <w:rPr>
          <w:rFonts w:ascii="Arial" w:hAnsi="Arial" w:cs="Arial"/>
          <w:sz w:val="24"/>
          <w:szCs w:val="24"/>
        </w:rPr>
        <w:t>ожение № 2</w:t>
      </w:r>
      <w:r w:rsidRPr="00843850">
        <w:rPr>
          <w:rFonts w:ascii="Arial" w:hAnsi="Arial" w:cs="Arial"/>
          <w:sz w:val="24"/>
          <w:szCs w:val="24"/>
        </w:rPr>
        <w:t xml:space="preserve"> к подпрограмм</w:t>
      </w:r>
      <w:r>
        <w:rPr>
          <w:rFonts w:ascii="Arial" w:hAnsi="Arial" w:cs="Arial"/>
          <w:sz w:val="24"/>
          <w:szCs w:val="24"/>
        </w:rPr>
        <w:t xml:space="preserve">е </w:t>
      </w:r>
      <w:r w:rsidRPr="00843850">
        <w:rPr>
          <w:rFonts w:ascii="Arial" w:hAnsi="Arial" w:cs="Arial"/>
          <w:sz w:val="24"/>
          <w:szCs w:val="24"/>
        </w:rPr>
        <w:t>«Жилищно-коммунальная инфраструктура МО Авдинский сельсовет», реализуемой в рамках муниципальной программы «Поселок наш родной -</w:t>
      </w:r>
      <w:r>
        <w:rPr>
          <w:rFonts w:ascii="Arial" w:hAnsi="Arial" w:cs="Arial"/>
          <w:sz w:val="24"/>
          <w:szCs w:val="24"/>
        </w:rPr>
        <w:t xml:space="preserve"> МО Авдинский сельсовет»</w:t>
      </w:r>
      <w:r w:rsidRPr="00843850">
        <w:rPr>
          <w:rFonts w:ascii="Arial" w:hAnsi="Arial" w:cs="Arial"/>
          <w:sz w:val="24"/>
          <w:szCs w:val="24"/>
        </w:rPr>
        <w:t xml:space="preserve"> </w:t>
      </w:r>
      <w:r w:rsidRPr="009B01A5">
        <w:rPr>
          <w:rFonts w:ascii="Arial" w:hAnsi="Arial" w:cs="Arial"/>
          <w:sz w:val="24"/>
          <w:szCs w:val="24"/>
        </w:rPr>
        <w:t>» изложить в редакции приложе</w:t>
      </w:r>
      <w:r>
        <w:rPr>
          <w:rFonts w:ascii="Arial" w:hAnsi="Arial" w:cs="Arial"/>
          <w:sz w:val="24"/>
          <w:szCs w:val="24"/>
        </w:rPr>
        <w:t xml:space="preserve">ния № 9 к данному Постановлению;     </w:t>
      </w:r>
      <w:r w:rsidRPr="00EF43BF">
        <w:rPr>
          <w:rFonts w:ascii="Arial" w:hAnsi="Arial" w:cs="Arial"/>
          <w:color w:val="FF0000"/>
          <w:sz w:val="24"/>
          <w:szCs w:val="24"/>
        </w:rPr>
        <w:t>-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EF3CD6">
        <w:rPr>
          <w:rFonts w:ascii="Arial" w:hAnsi="Arial" w:cs="Arial"/>
          <w:sz w:val="24"/>
          <w:szCs w:val="24"/>
        </w:rPr>
        <w:t>приложение № 4 муниципальной</w:t>
      </w:r>
      <w:r>
        <w:rPr>
          <w:rFonts w:ascii="Arial" w:hAnsi="Arial" w:cs="Arial"/>
          <w:sz w:val="24"/>
          <w:szCs w:val="24"/>
        </w:rPr>
        <w:t xml:space="preserve"> программе </w:t>
      </w:r>
      <w:r w:rsidRPr="009B01A5">
        <w:rPr>
          <w:rFonts w:ascii="Arial" w:hAnsi="Arial" w:cs="Arial"/>
          <w:sz w:val="24"/>
          <w:szCs w:val="24"/>
        </w:rPr>
        <w:t>Авдинского сельсовета Уярского района «Поселок наш родной - МО Авдинский сельсовет» изложить в редакции приложе</w:t>
      </w:r>
      <w:r>
        <w:rPr>
          <w:rFonts w:ascii="Arial" w:hAnsi="Arial" w:cs="Arial"/>
          <w:sz w:val="24"/>
          <w:szCs w:val="24"/>
        </w:rPr>
        <w:t xml:space="preserve">ния № 10 к данному Постановлению;      - </w:t>
      </w:r>
      <w:r w:rsidRPr="00843850">
        <w:rPr>
          <w:rFonts w:ascii="Arial" w:hAnsi="Arial" w:cs="Arial"/>
          <w:sz w:val="24"/>
          <w:szCs w:val="24"/>
        </w:rPr>
        <w:t>прил</w:t>
      </w:r>
      <w:r>
        <w:rPr>
          <w:rFonts w:ascii="Arial" w:hAnsi="Arial" w:cs="Arial"/>
          <w:sz w:val="24"/>
          <w:szCs w:val="24"/>
        </w:rPr>
        <w:t>ожение № 2</w:t>
      </w:r>
      <w:r w:rsidRPr="00843850">
        <w:rPr>
          <w:rFonts w:ascii="Arial" w:hAnsi="Arial" w:cs="Arial"/>
          <w:sz w:val="24"/>
          <w:szCs w:val="24"/>
        </w:rPr>
        <w:t xml:space="preserve"> к подпрограмм</w:t>
      </w:r>
      <w:r>
        <w:rPr>
          <w:rFonts w:ascii="Arial" w:hAnsi="Arial" w:cs="Arial"/>
          <w:sz w:val="24"/>
          <w:szCs w:val="24"/>
        </w:rPr>
        <w:t xml:space="preserve">е </w:t>
      </w:r>
      <w:r w:rsidRPr="004E03FC">
        <w:rPr>
          <w:rFonts w:ascii="Arial" w:hAnsi="Arial" w:cs="Arial"/>
          <w:sz w:val="24"/>
          <w:szCs w:val="24"/>
        </w:rPr>
        <w:t xml:space="preserve">«Создание условий для эффективного функционирования системы органов местного </w:t>
      </w:r>
      <w:r w:rsidRPr="004E03FC">
        <w:rPr>
          <w:rFonts w:ascii="Arial" w:hAnsi="Arial" w:cs="Arial"/>
          <w:sz w:val="24"/>
          <w:szCs w:val="24"/>
        </w:rPr>
        <w:lastRenderedPageBreak/>
        <w:t>самоуправления», реализуемой</w:t>
      </w:r>
      <w:r>
        <w:rPr>
          <w:rFonts w:ascii="Arial" w:hAnsi="Arial" w:cs="Arial"/>
          <w:sz w:val="24"/>
          <w:szCs w:val="24"/>
        </w:rPr>
        <w:t xml:space="preserve"> </w:t>
      </w:r>
      <w:r w:rsidRPr="004E03FC">
        <w:rPr>
          <w:rFonts w:ascii="Arial" w:hAnsi="Arial" w:cs="Arial"/>
          <w:sz w:val="24"/>
          <w:szCs w:val="24"/>
        </w:rPr>
        <w:t>в рамках муниципальной программы «Поселок наш р</w:t>
      </w:r>
      <w:r>
        <w:rPr>
          <w:rFonts w:ascii="Arial" w:hAnsi="Arial" w:cs="Arial"/>
          <w:sz w:val="24"/>
          <w:szCs w:val="24"/>
        </w:rPr>
        <w:t xml:space="preserve">одной - МО Авдинский сельсовет» </w:t>
      </w:r>
      <w:r w:rsidRPr="009B01A5">
        <w:rPr>
          <w:rFonts w:ascii="Arial" w:hAnsi="Arial" w:cs="Arial"/>
          <w:sz w:val="24"/>
          <w:szCs w:val="24"/>
        </w:rPr>
        <w:t>изложить в редакции приложе</w:t>
      </w:r>
      <w:r>
        <w:rPr>
          <w:rFonts w:ascii="Arial" w:hAnsi="Arial" w:cs="Arial"/>
          <w:sz w:val="24"/>
          <w:szCs w:val="24"/>
        </w:rPr>
        <w:t xml:space="preserve">ния № 11 к данному Постановлению.         </w:t>
      </w:r>
    </w:p>
    <w:p w:rsidR="00D7756D" w:rsidRPr="009B01A5" w:rsidRDefault="00D7756D" w:rsidP="00D775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01A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B01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01A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7756D" w:rsidRPr="00061DA5" w:rsidRDefault="00D7756D" w:rsidP="00D775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1DA5">
        <w:rPr>
          <w:rFonts w:ascii="Arial" w:hAnsi="Arial" w:cs="Arial"/>
          <w:sz w:val="24"/>
          <w:szCs w:val="24"/>
        </w:rPr>
        <w:t>3 . Постановление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  <w:r w:rsidRPr="00061DA5">
        <w:rPr>
          <w:rFonts w:ascii="Arial" w:hAnsi="Arial" w:cs="Arial"/>
          <w:sz w:val="24"/>
          <w:szCs w:val="24"/>
        </w:rPr>
        <w:t xml:space="preserve"> </w:t>
      </w:r>
    </w:p>
    <w:p w:rsidR="00D7756D" w:rsidRDefault="00D7756D" w:rsidP="00D775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1DA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061DA5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61DA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  <w:r w:rsidRPr="00061DA5">
        <w:rPr>
          <w:rFonts w:ascii="Arial" w:hAnsi="Arial" w:cs="Arial"/>
          <w:sz w:val="24"/>
          <w:szCs w:val="24"/>
        </w:rPr>
        <w:t xml:space="preserve"> «Посел</w:t>
      </w:r>
      <w:r>
        <w:rPr>
          <w:rFonts w:ascii="Arial" w:hAnsi="Arial" w:cs="Arial"/>
          <w:sz w:val="24"/>
          <w:szCs w:val="24"/>
        </w:rPr>
        <w:t>ок наш родной –</w:t>
      </w:r>
      <w:r w:rsidRPr="00061DA5">
        <w:rPr>
          <w:rFonts w:ascii="Arial" w:hAnsi="Arial" w:cs="Arial"/>
          <w:sz w:val="24"/>
          <w:szCs w:val="24"/>
        </w:rPr>
        <w:t xml:space="preserve"> МО Авдинский сельсовет» </w:t>
      </w:r>
      <w:r>
        <w:rPr>
          <w:rFonts w:ascii="Arial" w:hAnsi="Arial" w:cs="Arial"/>
          <w:sz w:val="24"/>
          <w:szCs w:val="24"/>
        </w:rPr>
        <w:t xml:space="preserve">направляется для </w:t>
      </w:r>
      <w:r w:rsidRPr="00061DA5">
        <w:rPr>
          <w:rFonts w:ascii="Arial" w:hAnsi="Arial" w:cs="Arial"/>
          <w:sz w:val="24"/>
          <w:szCs w:val="24"/>
        </w:rPr>
        <w:t>опубликования в</w:t>
      </w:r>
      <w:r>
        <w:rPr>
          <w:rFonts w:ascii="Arial" w:hAnsi="Arial" w:cs="Arial"/>
          <w:sz w:val="24"/>
          <w:szCs w:val="24"/>
        </w:rPr>
        <w:t xml:space="preserve"> </w:t>
      </w:r>
      <w:r w:rsidRPr="00061DA5">
        <w:rPr>
          <w:rFonts w:ascii="Arial" w:hAnsi="Arial" w:cs="Arial"/>
          <w:sz w:val="24"/>
          <w:szCs w:val="24"/>
        </w:rPr>
        <w:t>местной</w:t>
      </w:r>
      <w:r>
        <w:rPr>
          <w:rFonts w:ascii="Arial" w:hAnsi="Arial" w:cs="Arial"/>
          <w:sz w:val="24"/>
          <w:szCs w:val="24"/>
        </w:rPr>
        <w:t xml:space="preserve"> </w:t>
      </w:r>
      <w:r w:rsidRPr="00061DA5">
        <w:rPr>
          <w:rFonts w:ascii="Arial" w:hAnsi="Arial" w:cs="Arial"/>
          <w:sz w:val="24"/>
          <w:szCs w:val="24"/>
        </w:rPr>
        <w:t>газете</w:t>
      </w:r>
      <w:r>
        <w:rPr>
          <w:rFonts w:ascii="Arial" w:hAnsi="Arial" w:cs="Arial"/>
          <w:sz w:val="24"/>
          <w:szCs w:val="24"/>
        </w:rPr>
        <w:t xml:space="preserve"> </w:t>
      </w:r>
      <w:r w:rsidRPr="00061DA5">
        <w:rPr>
          <w:rFonts w:ascii="Arial" w:hAnsi="Arial" w:cs="Arial"/>
          <w:sz w:val="24"/>
          <w:szCs w:val="24"/>
        </w:rPr>
        <w:t xml:space="preserve"> «Ведомости органов</w:t>
      </w:r>
      <w:r>
        <w:rPr>
          <w:rFonts w:ascii="Arial" w:hAnsi="Arial" w:cs="Arial"/>
          <w:sz w:val="24"/>
          <w:szCs w:val="24"/>
        </w:rPr>
        <w:t xml:space="preserve"> </w:t>
      </w:r>
      <w:r w:rsidRPr="00061DA5">
        <w:rPr>
          <w:rFonts w:ascii="Arial" w:hAnsi="Arial" w:cs="Arial"/>
          <w:sz w:val="24"/>
          <w:szCs w:val="24"/>
        </w:rPr>
        <w:t>местного самоуправ</w:t>
      </w:r>
      <w:r>
        <w:rPr>
          <w:rFonts w:ascii="Arial" w:hAnsi="Arial" w:cs="Arial"/>
          <w:sz w:val="24"/>
          <w:szCs w:val="24"/>
        </w:rPr>
        <w:t>ления Авдинского сельсовета».</w:t>
      </w:r>
    </w:p>
    <w:p w:rsidR="00D7756D" w:rsidRPr="00061DA5" w:rsidRDefault="00D7756D" w:rsidP="00D775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61DA5">
        <w:rPr>
          <w:rFonts w:ascii="Arial" w:hAnsi="Arial" w:cs="Arial"/>
          <w:sz w:val="24"/>
          <w:szCs w:val="24"/>
        </w:rPr>
        <w:t>Глава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proofErr w:type="spellStart"/>
      <w:r w:rsidRPr="00061DA5">
        <w:rPr>
          <w:rFonts w:ascii="Arial" w:hAnsi="Arial" w:cs="Arial"/>
          <w:sz w:val="24"/>
          <w:szCs w:val="24"/>
        </w:rPr>
        <w:t>Гречухина</w:t>
      </w:r>
      <w:proofErr w:type="spellEnd"/>
      <w:r w:rsidRPr="00061DA5">
        <w:rPr>
          <w:rFonts w:ascii="Arial" w:hAnsi="Arial" w:cs="Arial"/>
          <w:sz w:val="24"/>
          <w:szCs w:val="24"/>
        </w:rPr>
        <w:t xml:space="preserve"> Н.И.</w:t>
      </w:r>
    </w:p>
    <w:p w:rsidR="000414B9" w:rsidRPr="000414B9" w:rsidRDefault="000414B9" w:rsidP="000414B9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Приложение № 1 </w:t>
      </w:r>
    </w:p>
    <w:p w:rsidR="000414B9" w:rsidRPr="000414B9" w:rsidRDefault="000414B9" w:rsidP="000414B9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«Приложение </w:t>
      </w:r>
    </w:p>
    <w:p w:rsidR="000414B9" w:rsidRPr="000414B9" w:rsidRDefault="000414B9" w:rsidP="000414B9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414B9" w:rsidRPr="000414B9" w:rsidRDefault="00E57E5A" w:rsidP="000414B9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Авдинского сельсовета №</w:t>
      </w:r>
      <w:r w:rsidR="000414B9" w:rsidRPr="000414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14B9" w:rsidRPr="000414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от </w:t>
      </w:r>
      <w:r w:rsidR="000414B9" w:rsidRPr="000414B9">
        <w:rPr>
          <w:rFonts w:ascii="Arial" w:hAnsi="Arial" w:cs="Arial"/>
          <w:sz w:val="24"/>
          <w:szCs w:val="24"/>
        </w:rPr>
        <w:t xml:space="preserve">.2019 г  </w:t>
      </w:r>
    </w:p>
    <w:p w:rsidR="000414B9" w:rsidRPr="000414B9" w:rsidRDefault="000414B9" w:rsidP="000414B9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ПАСПОРТ МУНИЦИПАЛЬНОЙ ПРОГРАММЫ АВДИНСКОГО СЕЛЬСОВЕТА «ПОСЕЛОК НАШ РОДНОЙ - МО АВДИНСКИЙ СЕЛЬСОВЕТ»</w:t>
      </w: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0414B9" w:rsidRPr="000414B9" w:rsidTr="007A013D">
        <w:trPr>
          <w:trHeight w:val="6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0414B9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ПОСЕЛОК НАШ РОДНОЙ - МО АВДИНСКИЙ СЕЛЬСОВЕТ</w:t>
            </w:r>
          </w:p>
        </w:tc>
      </w:tr>
      <w:tr w:rsidR="000414B9" w:rsidRPr="000414B9" w:rsidTr="007A013D">
        <w:trPr>
          <w:trHeight w:val="115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муниципальной Программы   </w:t>
            </w:r>
            <w:r w:rsidRPr="000414B9">
              <w:rPr>
                <w:rFonts w:ascii="Arial" w:hAnsi="Arial" w:cs="Arial"/>
                <w:sz w:val="24"/>
                <w:szCs w:val="24"/>
              </w:rPr>
              <w:br/>
              <w:t xml:space="preserve">(наименование, номер и дата правового акта)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- Статья 179 Бюджетного кодекса Российской Федерации;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Постановление администрации Авдинского сельсовета от 19.07.2016 № 49-п «Об утверждении Порядка принятия решений о разработке муниципальных программ Авдинского сельсовета, их формирования и реализации»;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Авдинского сельсовета от </w:t>
            </w:r>
            <w:proofErr w:type="spellStart"/>
            <w:proofErr w:type="gramStart"/>
            <w:r w:rsidRPr="000414B9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proofErr w:type="gramEnd"/>
            <w:r w:rsidRPr="000414B9">
              <w:rPr>
                <w:rFonts w:ascii="Arial" w:hAnsi="Arial" w:cs="Arial"/>
                <w:sz w:val="24"/>
                <w:szCs w:val="24"/>
              </w:rPr>
              <w:t xml:space="preserve"> 22.08.2017г № 30-п «О внесении изменений в Постановление от 26.08.2016г «Об утверждении Перечня муниципальных программ»</w:t>
            </w:r>
          </w:p>
        </w:tc>
      </w:tr>
      <w:tr w:rsidR="000414B9" w:rsidRPr="000414B9" w:rsidTr="007A013D">
        <w:trPr>
          <w:trHeight w:val="97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Администрация Авдинского сельсовета</w:t>
            </w:r>
          </w:p>
        </w:tc>
      </w:tr>
      <w:tr w:rsidR="000414B9" w:rsidRPr="000414B9" w:rsidTr="007A013D">
        <w:trPr>
          <w:trHeight w:val="558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  <w:tr w:rsidR="000414B9" w:rsidRPr="000414B9" w:rsidTr="007A013D">
        <w:trPr>
          <w:trHeight w:val="70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 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Дорожный фонд МО Авдинский сельсовет 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Жилищно-коммунальная инфраструктура 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 Создание условий для эффективного функционирования системы органов местного самоуправления 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Комплексные меры по профилактике терроризма и экстремизма на территории МО Авдинский сельсовет</w:t>
            </w:r>
          </w:p>
        </w:tc>
      </w:tr>
      <w:tr w:rsidR="000414B9" w:rsidRPr="000414B9" w:rsidTr="007A013D">
        <w:trPr>
          <w:trHeight w:val="140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shd w:val="clear" w:color="auto" w:fill="FFFFFF"/>
              <w:tabs>
                <w:tab w:val="left" w:pos="178"/>
              </w:tabs>
              <w:adjustRightInd w:val="0"/>
              <w:spacing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Повышение надежности функционирования систем жизнеобеспечения и безопасности населения.      </w:t>
            </w:r>
          </w:p>
          <w:p w:rsidR="000414B9" w:rsidRPr="000414B9" w:rsidRDefault="000414B9" w:rsidP="000414B9">
            <w:pPr>
              <w:shd w:val="clear" w:color="auto" w:fill="FFFFFF"/>
              <w:tabs>
                <w:tab w:val="left" w:pos="178"/>
              </w:tabs>
              <w:adjustRightInd w:val="0"/>
              <w:spacing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полномочий Администрацией Авдинского сельсовета Уярского района </w:t>
            </w:r>
          </w:p>
        </w:tc>
      </w:tr>
      <w:tr w:rsidR="000414B9" w:rsidRPr="000414B9" w:rsidTr="007A013D">
        <w:trPr>
          <w:trHeight w:val="13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муниципальной Программы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4B9">
              <w:rPr>
                <w:rFonts w:ascii="Arial" w:hAnsi="Arial" w:cs="Arial"/>
                <w:color w:val="000000"/>
                <w:sz w:val="24"/>
                <w:szCs w:val="24"/>
              </w:rPr>
              <w:t>Задачи программы: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4B9">
              <w:rPr>
                <w:rFonts w:ascii="Arial" w:hAnsi="Arial" w:cs="Arial"/>
                <w:color w:val="000000"/>
                <w:sz w:val="24"/>
                <w:szCs w:val="24"/>
              </w:rPr>
              <w:t>-Предупреждение и ликвидация чрезвычайных ситуаций природного и техногенного характера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-Обеспечение безопасности населения на автомобильных дорогах в границах населенных пунктов муниципального образования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4B9">
              <w:rPr>
                <w:rFonts w:ascii="Arial" w:hAnsi="Arial" w:cs="Arial"/>
                <w:color w:val="000000"/>
                <w:sz w:val="24"/>
                <w:szCs w:val="24"/>
              </w:rPr>
              <w:t>-Обеспечение населения чистой водой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4B9">
              <w:rPr>
                <w:rFonts w:ascii="Arial" w:hAnsi="Arial" w:cs="Arial"/>
                <w:color w:val="000000"/>
                <w:sz w:val="24"/>
                <w:szCs w:val="24"/>
              </w:rPr>
              <w:t>-Создание условий для обеспечения населения услугами теплоснабжения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-Обеспечение чистоты и порядка, а также комфортного и безопасного проживания населения;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-Совершенствование и повышение эффективности деятельности органов местного самоуправления по решению вопросов местного значения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-Предотвращение проявлений терроризма и экстремизма на территории МО Авдинский сельсовет;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</w:t>
            </w:r>
          </w:p>
        </w:tc>
      </w:tr>
      <w:tr w:rsidR="000414B9" w:rsidRPr="000414B9" w:rsidTr="007A013D">
        <w:trPr>
          <w:trHeight w:val="6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14B9">
              <w:rPr>
                <w:rFonts w:ascii="Arial" w:hAnsi="Arial" w:cs="Arial"/>
                <w:sz w:val="24"/>
                <w:szCs w:val="24"/>
              </w:rPr>
              <w:t>Приведены в приложении № 1 к паспорту муниципальной программы</w:t>
            </w:r>
            <w:proofErr w:type="gramEnd"/>
          </w:p>
        </w:tc>
      </w:tr>
      <w:tr w:rsidR="000414B9" w:rsidRPr="000414B9" w:rsidTr="007A013D">
        <w:trPr>
          <w:trHeight w:val="6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Этапы и Срок реализации муниципальной Программы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2019 - 2021 годы 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414B9">
              <w:rPr>
                <w:rFonts w:ascii="Arial" w:hAnsi="Arial" w:cs="Arial"/>
                <w:sz w:val="24"/>
                <w:szCs w:val="24"/>
              </w:rPr>
              <w:t xml:space="preserve"> этап – 2019г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0414B9">
              <w:rPr>
                <w:rFonts w:ascii="Arial" w:hAnsi="Arial" w:cs="Arial"/>
                <w:sz w:val="24"/>
                <w:szCs w:val="24"/>
              </w:rPr>
              <w:t xml:space="preserve"> этап – 2020г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0414B9">
              <w:rPr>
                <w:rFonts w:ascii="Arial" w:hAnsi="Arial" w:cs="Arial"/>
                <w:sz w:val="24"/>
                <w:szCs w:val="24"/>
              </w:rPr>
              <w:t xml:space="preserve"> этап – 2021г       </w:t>
            </w:r>
          </w:p>
        </w:tc>
      </w:tr>
      <w:tr w:rsidR="000414B9" w:rsidRPr="000414B9" w:rsidTr="007A013D">
        <w:trPr>
          <w:trHeight w:val="41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Объемы и   </w:t>
            </w:r>
            <w:r w:rsidRPr="000414B9">
              <w:rPr>
                <w:rFonts w:ascii="Arial" w:hAnsi="Arial" w:cs="Arial"/>
                <w:sz w:val="24"/>
                <w:szCs w:val="24"/>
              </w:rPr>
              <w:br/>
              <w:t xml:space="preserve">источники   </w:t>
            </w:r>
            <w:r w:rsidRPr="000414B9">
              <w:rPr>
                <w:rFonts w:ascii="Arial" w:hAnsi="Arial" w:cs="Arial"/>
                <w:sz w:val="24"/>
                <w:szCs w:val="24"/>
              </w:rPr>
              <w:br/>
              <w:t>финансирования муниципальной</w:t>
            </w:r>
            <w:r w:rsidRPr="000414B9">
              <w:rPr>
                <w:rFonts w:ascii="Arial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на 2019 - 2021 год составляет 7165,4 руб., в т ч:    </w:t>
            </w:r>
            <w:r w:rsidRPr="000414B9">
              <w:rPr>
                <w:rFonts w:ascii="Arial" w:hAnsi="Arial" w:cs="Arial"/>
                <w:sz w:val="24"/>
                <w:szCs w:val="24"/>
              </w:rPr>
              <w:br/>
              <w:t xml:space="preserve">местный бюджет 6924,7 тыс. руб., краевой бюджет -240,7 </w:t>
            </w:r>
            <w:proofErr w:type="spellStart"/>
            <w:proofErr w:type="gramStart"/>
            <w:r w:rsidRPr="000414B9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04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14B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 в том числе по годам:    </w:t>
            </w:r>
            <w:r w:rsidRPr="000414B9">
              <w:rPr>
                <w:rFonts w:ascii="Arial" w:hAnsi="Arial" w:cs="Arial"/>
                <w:sz w:val="24"/>
                <w:szCs w:val="24"/>
              </w:rPr>
              <w:br/>
              <w:t xml:space="preserve">2019 год всего: 3328,3 тыс. руб.   </w:t>
            </w:r>
            <w:r w:rsidRPr="000414B9">
              <w:rPr>
                <w:rFonts w:ascii="Arial" w:hAnsi="Arial" w:cs="Arial"/>
                <w:sz w:val="24"/>
                <w:szCs w:val="24"/>
              </w:rPr>
              <w:br/>
              <w:t>местный бюджет –  тыс. руб.</w:t>
            </w:r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14B9">
              <w:rPr>
                <w:rFonts w:ascii="Arial" w:hAnsi="Arial" w:cs="Arial"/>
                <w:sz w:val="24"/>
                <w:szCs w:val="24"/>
              </w:rPr>
              <w:t xml:space="preserve"> краевой бюджет -240,7 </w:t>
            </w:r>
            <w:proofErr w:type="spellStart"/>
            <w:proofErr w:type="gramStart"/>
            <w:r w:rsidRPr="000414B9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0414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14B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0414B9" w:rsidRPr="000414B9" w:rsidRDefault="000414B9" w:rsidP="0004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14B9">
              <w:rPr>
                <w:rFonts w:ascii="Arial" w:hAnsi="Arial" w:cs="Arial"/>
                <w:sz w:val="24"/>
                <w:szCs w:val="24"/>
              </w:rPr>
              <w:t xml:space="preserve">2020 год всего: -1984,9 тыс. руб.   </w:t>
            </w:r>
            <w:r w:rsidRPr="000414B9">
              <w:rPr>
                <w:rFonts w:ascii="Arial" w:hAnsi="Arial" w:cs="Arial"/>
                <w:sz w:val="24"/>
                <w:szCs w:val="24"/>
              </w:rPr>
              <w:br/>
              <w:t xml:space="preserve">местный бюджет – 1984,9 тыс. руб.    </w:t>
            </w:r>
            <w:r w:rsidRPr="000414B9">
              <w:rPr>
                <w:rFonts w:ascii="Arial" w:hAnsi="Arial" w:cs="Arial"/>
                <w:sz w:val="24"/>
                <w:szCs w:val="24"/>
              </w:rPr>
              <w:br/>
              <w:t xml:space="preserve">2021 год всего:- 1852,2тыс. руб.   </w:t>
            </w:r>
            <w:r w:rsidRPr="000414B9">
              <w:rPr>
                <w:rFonts w:ascii="Arial" w:hAnsi="Arial" w:cs="Arial"/>
                <w:sz w:val="24"/>
                <w:szCs w:val="24"/>
              </w:rPr>
              <w:br/>
              <w:t xml:space="preserve">местный бюджет – 1852,2 тыс. руб.      </w:t>
            </w:r>
            <w:proofErr w:type="gramEnd"/>
          </w:p>
        </w:tc>
      </w:tr>
    </w:tbl>
    <w:p w:rsidR="000414B9" w:rsidRPr="000414B9" w:rsidRDefault="000414B9" w:rsidP="000414B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2. Общая характеристика сферы реализации  муниципальной программы, в том числе формулировка основных проблем в указанной сфере и прогноз её развития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Авдинский сельсовет наделен статусом сельского поселения и расположен на правом берегу реки </w:t>
      </w:r>
      <w:proofErr w:type="spellStart"/>
      <w:r w:rsidRPr="000414B9">
        <w:rPr>
          <w:rFonts w:ascii="Arial" w:hAnsi="Arial" w:cs="Arial"/>
          <w:sz w:val="24"/>
          <w:szCs w:val="24"/>
        </w:rPr>
        <w:t>Б.Авда</w:t>
      </w:r>
      <w:proofErr w:type="spellEnd"/>
      <w:r w:rsidRPr="000414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14B9">
        <w:rPr>
          <w:rFonts w:ascii="Arial" w:hAnsi="Arial" w:cs="Arial"/>
          <w:sz w:val="24"/>
          <w:szCs w:val="24"/>
        </w:rPr>
        <w:t>п</w:t>
      </w:r>
      <w:proofErr w:type="gramStart"/>
      <w:r w:rsidRPr="000414B9">
        <w:rPr>
          <w:rFonts w:ascii="Arial" w:hAnsi="Arial" w:cs="Arial"/>
          <w:sz w:val="24"/>
          <w:szCs w:val="24"/>
        </w:rPr>
        <w:t>.А</w:t>
      </w:r>
      <w:proofErr w:type="gramEnd"/>
      <w:r w:rsidRPr="000414B9">
        <w:rPr>
          <w:rFonts w:ascii="Arial" w:hAnsi="Arial" w:cs="Arial"/>
          <w:sz w:val="24"/>
          <w:szCs w:val="24"/>
        </w:rPr>
        <w:t>вда</w:t>
      </w:r>
      <w:proofErr w:type="spellEnd"/>
      <w:r w:rsidRPr="000414B9">
        <w:rPr>
          <w:rFonts w:ascii="Arial" w:hAnsi="Arial" w:cs="Arial"/>
          <w:sz w:val="24"/>
          <w:szCs w:val="24"/>
        </w:rPr>
        <w:t xml:space="preserve">, д. Покровка и п. </w:t>
      </w:r>
      <w:proofErr w:type="spellStart"/>
      <w:r w:rsidRPr="000414B9">
        <w:rPr>
          <w:rFonts w:ascii="Arial" w:hAnsi="Arial" w:cs="Arial"/>
          <w:sz w:val="24"/>
          <w:szCs w:val="24"/>
        </w:rPr>
        <w:t>Авдинка</w:t>
      </w:r>
      <w:proofErr w:type="spellEnd"/>
      <w:r w:rsidRPr="000414B9">
        <w:rPr>
          <w:rFonts w:ascii="Arial" w:hAnsi="Arial" w:cs="Arial"/>
          <w:sz w:val="24"/>
          <w:szCs w:val="24"/>
        </w:rPr>
        <w:t xml:space="preserve"> входят в состав Авдинского сельсовета. п. Авда является административным центром сельсовета. Численность постоянного населения по состоянию на 1 января  2018 года составляет 461 человек.  Общая площадь Авдинского сельсовета составляет 12574,35га.</w:t>
      </w:r>
    </w:p>
    <w:p w:rsidR="000414B9" w:rsidRPr="000414B9" w:rsidRDefault="000414B9" w:rsidP="000414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</w:t>
      </w:r>
      <w:r w:rsidRPr="000414B9">
        <w:rPr>
          <w:rFonts w:ascii="Arial" w:hAnsi="Arial" w:cs="Arial"/>
          <w:sz w:val="24"/>
          <w:szCs w:val="24"/>
        </w:rPr>
        <w:lastRenderedPageBreak/>
        <w:t>приближен к населению, им формируется и ему непосредственно подконтролен,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направленность в обществе, повышать доверие населения к власти. Основной задачей органов местного самоуправления является обеспечение жизнедеятельности населения муниципального образования. Взаимодействие органов местного самоуправления и местного  сообщества подразумевает, что они партнеры в достижении общей цели: повышение уровня и качества жизни населения.  Достижению данной цели способствует создание эффективной структуры органов местного самоуправления, позволяющей оперативно реагировать на проблемы жизнедеятельности населения и муниципального образования в целом. Система самоуправления должна обеспечивать возможность  построение эффективных систем информационного, правового, хозяйственного сотрудничества органов управления и экономических субъектов. Федеральным законом от 06.10.2013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 и осуществления переданных государственных полномочий. На эффективную деятельность органов местного самоуправления должна быть нацелена их оптимальная структура, финансовое и материально-техническое обеспечение.</w:t>
      </w:r>
    </w:p>
    <w:p w:rsidR="000414B9" w:rsidRPr="000414B9" w:rsidRDefault="000414B9" w:rsidP="000414B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Деятельность Администрации Авдинского сельсовета Уярского района в настоящее время сопряжена с необходимостью учета в своей правоприменительной практике постоянно изменяющихся положений федерального и регионального законодательства, разработки собственных нормативных правовых </w:t>
      </w:r>
      <w:proofErr w:type="gramStart"/>
      <w:r w:rsidRPr="000414B9">
        <w:rPr>
          <w:rFonts w:ascii="Arial" w:hAnsi="Arial" w:cs="Arial"/>
          <w:sz w:val="24"/>
          <w:szCs w:val="24"/>
        </w:rPr>
        <w:t>актов</w:t>
      </w:r>
      <w:proofErr w:type="gramEnd"/>
      <w:r w:rsidRPr="000414B9">
        <w:rPr>
          <w:rFonts w:ascii="Arial" w:hAnsi="Arial" w:cs="Arial"/>
          <w:sz w:val="24"/>
          <w:szCs w:val="24"/>
        </w:rPr>
        <w:t xml:space="preserve"> способствующие осуществлению непосредственного решения населением вопросов местного значения. Планомерная, целенаправленная  поддержка реформирования и развития местного самоуправления в Авдинском сельсовете Уярского района позволит  реализовать мероприятия, направленные на совершенствование правовой основы деятельности Администрации Авдинского сельсовета Уярского района, формирование современных подходов и методов работы   по решению вопросов местного значения. Эффективность деятельности Администрации Авдинского сельсовета Уярского района, результативность принимаемых  решений и в конечном итоге уровень социально-экономического развития Авдинского сельсовета Уярского района зависят от профессиональной подготовки и деловых качеств выборных должностных лиц, служащих и муниципальных служащих  Администрации Авдинского сельсовета Уярского района. В связи с этим в Администрации Авдинского сельсовета Уярского района реализуются комплексные мероприятия, направленные на повышение профессионального уровня выборных должностных лиц местного самоуправления, служащих и муниципальных служащих  Администрации Авдинского сельсовета Уярского района</w:t>
      </w:r>
    </w:p>
    <w:p w:rsidR="000414B9" w:rsidRPr="000414B9" w:rsidRDefault="000414B9" w:rsidP="000414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МО Авдинский сельсовет.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К числу объективных причин, обуславливающих крайнюю напряжённость </w:t>
      </w:r>
      <w:r w:rsidRPr="000414B9">
        <w:rPr>
          <w:rFonts w:ascii="Arial" w:hAnsi="Arial" w:cs="Arial"/>
          <w:sz w:val="24"/>
          <w:szCs w:val="24"/>
        </w:rPr>
        <w:lastRenderedPageBreak/>
        <w:t>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Следует также отметить, что на территории МО Авдинский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 В населённом пункте  имеется искусственный водоём и река, тем не менее, обеспеченность их противопожарным водоснабжением недостаточна. </w:t>
      </w:r>
      <w:r w:rsidRPr="000414B9">
        <w:rPr>
          <w:rFonts w:ascii="Arial" w:hAnsi="Arial" w:cs="Arial"/>
          <w:sz w:val="24"/>
          <w:szCs w:val="24"/>
        </w:rPr>
        <w:tab/>
        <w:t>Отобрать воду из искусственных водоёмов для целей пожаротушения затруднительно из-за плохого состояния подъездных путей к ним и отсутствия пожарного пирса в п. Авда.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На балансе администрации Авдинского сельсовета находится пожарная машина, износ которой составляет 100%, и комплекс «</w:t>
      </w:r>
      <w:proofErr w:type="spellStart"/>
      <w:r w:rsidRPr="000414B9">
        <w:rPr>
          <w:rFonts w:ascii="Arial" w:hAnsi="Arial" w:cs="Arial"/>
          <w:sz w:val="24"/>
          <w:szCs w:val="24"/>
        </w:rPr>
        <w:t>Огнеборец</w:t>
      </w:r>
      <w:proofErr w:type="spellEnd"/>
      <w:r w:rsidRPr="000414B9">
        <w:rPr>
          <w:rFonts w:ascii="Arial" w:hAnsi="Arial" w:cs="Arial"/>
          <w:sz w:val="24"/>
          <w:szCs w:val="24"/>
        </w:rPr>
        <w:t>».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В связи с удаленностью поселка от районного цента (40км</w:t>
      </w:r>
      <w:r w:rsidRPr="000414B9">
        <w:rPr>
          <w:rFonts w:ascii="Arial" w:hAnsi="Arial" w:cs="Arial"/>
          <w:b/>
          <w:bCs/>
          <w:sz w:val="24"/>
          <w:szCs w:val="24"/>
        </w:rPr>
        <w:t xml:space="preserve">) </w:t>
      </w:r>
      <w:r w:rsidRPr="000414B9">
        <w:rPr>
          <w:rFonts w:ascii="Arial" w:hAnsi="Arial" w:cs="Arial"/>
          <w:sz w:val="24"/>
          <w:szCs w:val="24"/>
        </w:rPr>
        <w:t>старая  пожарная машина, нуждающаяся в ремонте, является единственным действенным средством тушения при пожаре.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0414B9" w:rsidRPr="000414B9" w:rsidRDefault="000414B9" w:rsidP="000414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На территории МО Авдинский сельсовет располагаются потенциально опасные объекты и объекты жизнеобеспечения, находящиеся в собственности или в ведении МО Авдинского сельсовета или иных субъектов, осуществляющих свою деятельность на территории поселения, есть места массового пребывания людей, такие как учреждения культуры, средняя общеобразовательная школа, детсад.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0414B9" w:rsidRPr="000414B9" w:rsidRDefault="000414B9" w:rsidP="000414B9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Населенные пункты Авдинского сельского поселения удалены друг от друга и от центра поселения, имеется значительная протяженность дорог местного значения.  В настоящее время протяженность </w:t>
      </w:r>
      <w:proofErr w:type="spellStart"/>
      <w:r w:rsidRPr="000414B9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0414B9">
        <w:rPr>
          <w:rFonts w:ascii="Arial" w:hAnsi="Arial" w:cs="Arial"/>
          <w:sz w:val="24"/>
          <w:szCs w:val="24"/>
        </w:rPr>
        <w:t xml:space="preserve">  автомобильных дорог общего пользования в МО Авдинский сельсовет  составляет 11,65 км.  В последнее время, повышенное внимание уделяется обеспечению безопасного транспортного сообщения на автомобильных дорогах общего пользования.</w:t>
      </w:r>
    </w:p>
    <w:p w:rsidR="000414B9" w:rsidRPr="000414B9" w:rsidRDefault="000414B9" w:rsidP="000414B9">
      <w:pPr>
        <w:spacing w:after="0" w:line="240" w:lineRule="auto"/>
        <w:ind w:firstLine="720"/>
        <w:jc w:val="both"/>
        <w:rPr>
          <w:rFonts w:ascii="Arial" w:hAnsi="Arial" w:cs="Arial"/>
          <w:spacing w:val="3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В настоящее время деятельность коммунального </w:t>
      </w:r>
      <w:r w:rsidRPr="000414B9">
        <w:rPr>
          <w:rFonts w:ascii="Arial" w:hAnsi="Arial" w:cs="Arial"/>
          <w:spacing w:val="10"/>
          <w:sz w:val="24"/>
          <w:szCs w:val="24"/>
        </w:rPr>
        <w:t xml:space="preserve">комплекса сельсовета характеризуется невысоким качеством предоставления </w:t>
      </w:r>
      <w:r w:rsidRPr="000414B9">
        <w:rPr>
          <w:rFonts w:ascii="Arial" w:hAnsi="Arial" w:cs="Arial"/>
          <w:spacing w:val="-2"/>
          <w:sz w:val="24"/>
          <w:szCs w:val="24"/>
        </w:rPr>
        <w:t xml:space="preserve">коммунальных услуг, неразвитостью конкурентной среды, большой степенью </w:t>
      </w:r>
      <w:r w:rsidRPr="000414B9">
        <w:rPr>
          <w:rFonts w:ascii="Arial" w:hAnsi="Arial" w:cs="Arial"/>
          <w:spacing w:val="1"/>
          <w:sz w:val="24"/>
          <w:szCs w:val="24"/>
        </w:rPr>
        <w:t>износа основных фондов.</w:t>
      </w:r>
      <w:r w:rsidRPr="000414B9">
        <w:rPr>
          <w:rFonts w:ascii="Arial" w:hAnsi="Arial" w:cs="Arial"/>
          <w:sz w:val="24"/>
          <w:szCs w:val="24"/>
        </w:rPr>
        <w:t xml:space="preserve">  Причиной возникновения данной проблемы является </w:t>
      </w:r>
      <w:r w:rsidRPr="000414B9">
        <w:rPr>
          <w:rFonts w:ascii="Arial" w:hAnsi="Arial" w:cs="Arial"/>
          <w:spacing w:val="-1"/>
          <w:sz w:val="24"/>
          <w:szCs w:val="24"/>
        </w:rPr>
        <w:t xml:space="preserve">высокий уровень износа объектов коммунальной инфраструктуры и их </w:t>
      </w:r>
      <w:r w:rsidRPr="000414B9">
        <w:rPr>
          <w:rFonts w:ascii="Arial" w:hAnsi="Arial" w:cs="Arial"/>
          <w:spacing w:val="1"/>
          <w:sz w:val="24"/>
          <w:szCs w:val="24"/>
        </w:rPr>
        <w:t xml:space="preserve">технологическая отсталость. </w:t>
      </w:r>
      <w:r w:rsidRPr="000414B9">
        <w:rPr>
          <w:rFonts w:ascii="Arial" w:hAnsi="Arial" w:cs="Arial"/>
          <w:spacing w:val="6"/>
          <w:sz w:val="24"/>
          <w:szCs w:val="24"/>
        </w:rPr>
        <w:t xml:space="preserve">Износ и технологическая отсталость объектов коммунальной </w:t>
      </w:r>
      <w:r w:rsidRPr="000414B9">
        <w:rPr>
          <w:rFonts w:ascii="Arial" w:hAnsi="Arial" w:cs="Arial"/>
          <w:spacing w:val="-1"/>
          <w:sz w:val="24"/>
          <w:szCs w:val="24"/>
        </w:rPr>
        <w:t xml:space="preserve">инфраструктуры связаны с недостатками проводимой в предыдущие годы и в настоящий период  </w:t>
      </w:r>
      <w:r w:rsidRPr="000414B9">
        <w:rPr>
          <w:rFonts w:ascii="Arial" w:hAnsi="Arial" w:cs="Arial"/>
          <w:spacing w:val="6"/>
          <w:sz w:val="24"/>
          <w:szCs w:val="24"/>
        </w:rPr>
        <w:lastRenderedPageBreak/>
        <w:t xml:space="preserve">тарифной политики, которая не обеспечивает реальных финансовых </w:t>
      </w:r>
      <w:r w:rsidRPr="000414B9">
        <w:rPr>
          <w:rFonts w:ascii="Arial" w:hAnsi="Arial" w:cs="Arial"/>
          <w:spacing w:val="7"/>
          <w:sz w:val="24"/>
          <w:szCs w:val="24"/>
        </w:rPr>
        <w:t xml:space="preserve">потребностей организаций коммунального комплекса для  модернизации </w:t>
      </w:r>
      <w:r w:rsidRPr="000414B9">
        <w:rPr>
          <w:rFonts w:ascii="Arial" w:hAnsi="Arial" w:cs="Arial"/>
          <w:spacing w:val="4"/>
          <w:sz w:val="24"/>
          <w:szCs w:val="24"/>
        </w:rPr>
        <w:t xml:space="preserve">объектов коммунальной инфраструктуры, не формирует  стимулы к </w:t>
      </w:r>
      <w:r w:rsidRPr="000414B9">
        <w:rPr>
          <w:rFonts w:ascii="Arial" w:hAnsi="Arial" w:cs="Arial"/>
          <w:spacing w:val="17"/>
          <w:sz w:val="24"/>
          <w:szCs w:val="24"/>
        </w:rPr>
        <w:t xml:space="preserve">сокращению затрат. Административные принципы управления </w:t>
      </w:r>
      <w:r w:rsidRPr="000414B9">
        <w:rPr>
          <w:rFonts w:ascii="Arial" w:hAnsi="Arial" w:cs="Arial"/>
          <w:spacing w:val="1"/>
          <w:sz w:val="24"/>
          <w:szCs w:val="24"/>
        </w:rPr>
        <w:t xml:space="preserve">коммунальной инфраструктурой сформировали систему, при которой у </w:t>
      </w:r>
      <w:r w:rsidRPr="000414B9">
        <w:rPr>
          <w:rFonts w:ascii="Arial" w:hAnsi="Arial" w:cs="Arial"/>
          <w:sz w:val="24"/>
          <w:szCs w:val="24"/>
        </w:rPr>
        <w:t xml:space="preserve">организаций коммунального комплекса отсутствуют стимулы к повышению </w:t>
      </w:r>
      <w:r w:rsidRPr="000414B9">
        <w:rPr>
          <w:rFonts w:ascii="Arial" w:hAnsi="Arial" w:cs="Arial"/>
          <w:spacing w:val="7"/>
          <w:sz w:val="24"/>
          <w:szCs w:val="24"/>
        </w:rPr>
        <w:t xml:space="preserve">эффективности производства и снижению издержек. Несовершенство </w:t>
      </w:r>
      <w:r w:rsidRPr="000414B9">
        <w:rPr>
          <w:rFonts w:ascii="Arial" w:hAnsi="Arial" w:cs="Arial"/>
          <w:spacing w:val="15"/>
          <w:sz w:val="24"/>
          <w:szCs w:val="24"/>
        </w:rPr>
        <w:t xml:space="preserve">процедур тарифного регулирования и договорных отношений в </w:t>
      </w:r>
      <w:r w:rsidRPr="000414B9">
        <w:rPr>
          <w:rFonts w:ascii="Arial" w:hAnsi="Arial" w:cs="Arial"/>
          <w:sz w:val="24"/>
          <w:szCs w:val="24"/>
        </w:rPr>
        <w:t xml:space="preserve">коммунальном комплексе препятствует </w:t>
      </w:r>
      <w:r w:rsidRPr="000414B9">
        <w:rPr>
          <w:rFonts w:ascii="Arial" w:hAnsi="Arial" w:cs="Arial"/>
          <w:spacing w:val="-3"/>
          <w:sz w:val="24"/>
          <w:szCs w:val="24"/>
        </w:rPr>
        <w:t xml:space="preserve">привлечению средств </w:t>
      </w:r>
      <w:r w:rsidRPr="000414B9">
        <w:rPr>
          <w:rFonts w:ascii="Arial" w:hAnsi="Arial" w:cs="Arial"/>
          <w:sz w:val="24"/>
          <w:szCs w:val="24"/>
        </w:rPr>
        <w:t>внебюджетных источников в этот сектор экономики, и является причиной возникновения кредиторской задолженности предприятий коммунального комплекса за потребленные энергоресурсы</w:t>
      </w:r>
      <w:proofErr w:type="gramStart"/>
      <w:r w:rsidRPr="000414B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414B9">
        <w:rPr>
          <w:rFonts w:ascii="Arial" w:hAnsi="Arial" w:cs="Arial"/>
          <w:spacing w:val="11"/>
          <w:sz w:val="24"/>
          <w:szCs w:val="24"/>
        </w:rPr>
        <w:t xml:space="preserve">Следствием износа и технологической отсталости объектов </w:t>
      </w:r>
      <w:r w:rsidRPr="000414B9">
        <w:rPr>
          <w:rFonts w:ascii="Arial" w:hAnsi="Arial" w:cs="Arial"/>
          <w:sz w:val="24"/>
          <w:szCs w:val="24"/>
        </w:rPr>
        <w:t xml:space="preserve">коммунальной инфраструктуры является невысокое качество предоставления </w:t>
      </w:r>
      <w:r w:rsidRPr="000414B9">
        <w:rPr>
          <w:rFonts w:ascii="Arial" w:hAnsi="Arial" w:cs="Arial"/>
          <w:spacing w:val="3"/>
          <w:sz w:val="24"/>
          <w:szCs w:val="24"/>
        </w:rPr>
        <w:t>коммунальных услуг, не соответствующее запросам потребителей.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3.ЦЕЛИ И ЗАДАЧИ ПРОГРАММЫ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3.1 Цели программы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В соответствии с основными приоритетами целями Программы являются: 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-Повышение надежности функционирования систем жизнеобеспечения и безопасности населения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- Обеспечение реализации полномочий Администрацией Авдинского сельсовета Уярского района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3.2. Задачи программы</w:t>
      </w:r>
    </w:p>
    <w:p w:rsidR="000414B9" w:rsidRPr="000414B9" w:rsidRDefault="000414B9" w:rsidP="000414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 задачи: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14B9">
        <w:rPr>
          <w:rFonts w:ascii="Arial" w:hAnsi="Arial" w:cs="Arial"/>
          <w:color w:val="000000"/>
          <w:sz w:val="24"/>
          <w:szCs w:val="24"/>
        </w:rPr>
        <w:t>Предупреждение и ликвидация чрезвычайных ситуаций природного и техногенного характера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Обеспечение безопасности населения на автомобильных дорогах в границах населенных пунктов муниципального образования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14B9">
        <w:rPr>
          <w:rFonts w:ascii="Arial" w:hAnsi="Arial" w:cs="Arial"/>
          <w:color w:val="000000"/>
          <w:sz w:val="24"/>
          <w:szCs w:val="24"/>
        </w:rPr>
        <w:t>Обеспечение населения чистой водой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14B9">
        <w:rPr>
          <w:rFonts w:ascii="Arial" w:hAnsi="Arial" w:cs="Arial"/>
          <w:color w:val="000000"/>
          <w:sz w:val="24"/>
          <w:szCs w:val="24"/>
        </w:rPr>
        <w:t>Создание условий для обеспечения населения услугами теплоснабжения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Обеспечение чистоты и порядка, а также комфортного и безопасного проживания населения;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Совершенствование и повышение эффективности деятельности органов местного самоуправления по решению вопросов местного значения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Предотвращение проявлений терроризма и экстремизма на территории МО Авдинский сельсовет;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4. МЕХАНИЗМ РЕАЛИЗАЦИИ ПРОГРАММЫ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Программа реализуется в рамках подпрограмм и не содержит отдельных мероприятий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5. ПРОГНОЗ КОНЕЧНЫХ РЕЗУЛЬТАТОВ ПРОГРАММЫ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color w:val="000000"/>
          <w:sz w:val="24"/>
          <w:szCs w:val="24"/>
        </w:rPr>
        <w:t>В результате своевременной и в полном объеме реализации Программы предполагается: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-снижение количества пожаров, гибели и </w:t>
      </w:r>
      <w:proofErr w:type="spellStart"/>
      <w:r w:rsidRPr="000414B9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0414B9">
        <w:rPr>
          <w:rFonts w:ascii="Arial" w:hAnsi="Arial" w:cs="Arial"/>
          <w:sz w:val="24"/>
          <w:szCs w:val="24"/>
        </w:rPr>
        <w:t xml:space="preserve"> людей при пожарах, достигаемое за счёт качественного обеспечения МО Авдинский сельсовет  первичных мер пожарной безопасности;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  - создание условий для противодействия терроризму и экстремизму,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- улучшение экологического состояния, повышение эстетического качества и </w:t>
      </w:r>
      <w:r w:rsidRPr="000414B9">
        <w:rPr>
          <w:rFonts w:ascii="Arial" w:hAnsi="Arial" w:cs="Arial"/>
          <w:sz w:val="24"/>
          <w:szCs w:val="24"/>
        </w:rPr>
        <w:lastRenderedPageBreak/>
        <w:t>благоустроенности МО Авдинский сельсовет;</w:t>
      </w:r>
    </w:p>
    <w:p w:rsidR="000414B9" w:rsidRPr="000414B9" w:rsidRDefault="000414B9" w:rsidP="000414B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- повышение уровня заинтересованности в защите и сохранении природной среды.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-повышение эффективности работы органов местного самоуправления</w:t>
      </w:r>
    </w:p>
    <w:p w:rsidR="000414B9" w:rsidRPr="000414B9" w:rsidRDefault="000414B9" w:rsidP="000414B9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- повышение уровня взаимодействия по вопросам профилактики терроризма и экстремизма;</w:t>
      </w:r>
    </w:p>
    <w:p w:rsidR="000414B9" w:rsidRPr="000414B9" w:rsidRDefault="000414B9" w:rsidP="000414B9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- предупреждение террористических и экстремистских проявлений на территории МО Авдинский сельсовет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Достижение данных показателей эффективности, реализация Программы обеспечит решение конечных результатов данной программы - улучшение качества и комфортности проживания для населения МО «Авдинский сельсовет»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6. ПЕРЕЧЕНЬ ПОДПРОГРАММ</w:t>
      </w:r>
    </w:p>
    <w:p w:rsidR="000414B9" w:rsidRPr="000414B9" w:rsidRDefault="000414B9" w:rsidP="000414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 xml:space="preserve">Подпрограммы с указанием сроков их реализации </w:t>
      </w:r>
      <w:proofErr w:type="gramStart"/>
      <w:r w:rsidRPr="000414B9">
        <w:rPr>
          <w:rFonts w:ascii="Arial" w:hAnsi="Arial" w:cs="Arial"/>
          <w:sz w:val="24"/>
          <w:szCs w:val="24"/>
        </w:rPr>
        <w:t>о</w:t>
      </w:r>
      <w:proofErr w:type="gramEnd"/>
      <w:r w:rsidRPr="000414B9">
        <w:rPr>
          <w:rFonts w:ascii="Arial" w:hAnsi="Arial" w:cs="Arial"/>
          <w:sz w:val="24"/>
          <w:szCs w:val="24"/>
        </w:rPr>
        <w:t xml:space="preserve"> ожидаемых результатов утверждены в приложениях 1-5 к муниципальной программе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7. ИНФОРМАЦИЯ О РАСПРЕДЕЛЕНИИ ПЛАНИРУЕМЫХ РАСХОДОВ ПО ПОДПРОГРАММАМ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Информация о распределении планируемых расходов по подпрограммам представлена в приложении № 3 к паспарту данной программы.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8. РЕСУРСНОЕ ОБЕСПЕЧЕНИЕ ПРОГРАММЫ</w:t>
      </w:r>
    </w:p>
    <w:p w:rsidR="000414B9" w:rsidRPr="000414B9" w:rsidRDefault="000414B9" w:rsidP="00041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4B9">
        <w:rPr>
          <w:rFonts w:ascii="Arial" w:hAnsi="Arial" w:cs="Arial"/>
          <w:sz w:val="24"/>
          <w:szCs w:val="24"/>
        </w:rPr>
        <w:t>Ресурсное обеспечение реализации Программы представлено в приложении №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1652"/>
        <w:gridCol w:w="1227"/>
        <w:gridCol w:w="534"/>
        <w:gridCol w:w="488"/>
        <w:gridCol w:w="497"/>
        <w:gridCol w:w="488"/>
        <w:gridCol w:w="1059"/>
        <w:gridCol w:w="791"/>
        <w:gridCol w:w="791"/>
        <w:gridCol w:w="716"/>
      </w:tblGrid>
      <w:tr w:rsidR="00316E2F" w:rsidRPr="00316E2F" w:rsidTr="007A013D">
        <w:trPr>
          <w:trHeight w:val="841"/>
        </w:trPr>
        <w:tc>
          <w:tcPr>
            <w:tcW w:w="10399" w:type="dxa"/>
            <w:gridSpan w:val="11"/>
            <w:hideMark/>
          </w:tcPr>
          <w:p w:rsidR="00316E2F" w:rsidRPr="00316E2F" w:rsidRDefault="00316E2F" w:rsidP="00316E2F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bookmarkStart w:id="0" w:name="RANGE!A1:K24"/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Приложение №2</w:t>
            </w: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br/>
              <w:t>к Постановле</w:t>
            </w:r>
            <w:r w:rsidR="00E57E5A">
              <w:rPr>
                <w:rFonts w:asciiTheme="minorHAnsi" w:eastAsiaTheme="minorHAnsi" w:hAnsiTheme="minorHAnsi" w:cstheme="minorBidi"/>
                <w:lang w:eastAsia="en-US"/>
              </w:rPr>
              <w:t>нию главы администрации</w:t>
            </w:r>
            <w:r w:rsidR="00E57E5A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от .2019г     № </w:t>
            </w:r>
            <w:proofErr w:type="gramStart"/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-п</w:t>
            </w:r>
            <w:bookmarkEnd w:id="0"/>
            <w:proofErr w:type="gramEnd"/>
          </w:p>
        </w:tc>
      </w:tr>
      <w:tr w:rsidR="00316E2F" w:rsidRPr="00316E2F" w:rsidTr="007A013D">
        <w:trPr>
          <w:trHeight w:val="377"/>
        </w:trPr>
        <w:tc>
          <w:tcPr>
            <w:tcW w:w="10399" w:type="dxa"/>
            <w:gridSpan w:val="11"/>
            <w:noWrap/>
            <w:hideMark/>
          </w:tcPr>
          <w:p w:rsidR="00316E2F" w:rsidRPr="00316E2F" w:rsidRDefault="00316E2F" w:rsidP="00316E2F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             Приложение № 3</w:t>
            </w:r>
          </w:p>
        </w:tc>
      </w:tr>
      <w:tr w:rsidR="00316E2F" w:rsidRPr="00316E2F" w:rsidTr="007A013D">
        <w:trPr>
          <w:trHeight w:val="1041"/>
        </w:trPr>
        <w:tc>
          <w:tcPr>
            <w:tcW w:w="136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16" w:type="dxa"/>
            <w:gridSpan w:val="5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к паспорту муниципальной программы «Поселок наш родной – МО Авдинский сельсовет» </w:t>
            </w:r>
          </w:p>
        </w:tc>
      </w:tr>
      <w:tr w:rsidR="00316E2F" w:rsidRPr="00316E2F" w:rsidTr="007A013D">
        <w:trPr>
          <w:trHeight w:val="545"/>
        </w:trPr>
        <w:tc>
          <w:tcPr>
            <w:tcW w:w="10399" w:type="dxa"/>
            <w:gridSpan w:val="11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Информация о распределении планируемых расходов по отдельным мероприятиям программы, подпрограммам муниципальной программы поселения</w:t>
            </w:r>
          </w:p>
        </w:tc>
      </w:tr>
      <w:tr w:rsidR="00316E2F" w:rsidRPr="00316E2F" w:rsidTr="007A013D">
        <w:trPr>
          <w:trHeight w:val="695"/>
        </w:trPr>
        <w:tc>
          <w:tcPr>
            <w:tcW w:w="1362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220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Наименование  программы, подпрограммы</w:t>
            </w:r>
          </w:p>
        </w:tc>
        <w:tc>
          <w:tcPr>
            <w:tcW w:w="1481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Наименование ГРБС</w:t>
            </w:r>
          </w:p>
        </w:tc>
        <w:tc>
          <w:tcPr>
            <w:tcW w:w="2414" w:type="dxa"/>
            <w:gridSpan w:val="4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2921" w:type="dxa"/>
            <w:gridSpan w:val="4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Расходы</w:t>
            </w:r>
          </w:p>
        </w:tc>
      </w:tr>
      <w:tr w:rsidR="00316E2F" w:rsidRPr="00316E2F" w:rsidTr="007A013D">
        <w:trPr>
          <w:trHeight w:val="332"/>
        </w:trPr>
        <w:tc>
          <w:tcPr>
            <w:tcW w:w="136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4" w:type="dxa"/>
            <w:gridSpan w:val="4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21" w:type="dxa"/>
            <w:gridSpan w:val="4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(тыс. руб.), годы</w:t>
            </w:r>
          </w:p>
        </w:tc>
      </w:tr>
      <w:tr w:rsidR="00316E2F" w:rsidRPr="00316E2F" w:rsidTr="007A013D">
        <w:trPr>
          <w:trHeight w:val="1252"/>
        </w:trPr>
        <w:tc>
          <w:tcPr>
            <w:tcW w:w="136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6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ГРБС</w:t>
            </w:r>
          </w:p>
        </w:tc>
        <w:tc>
          <w:tcPr>
            <w:tcW w:w="595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Рз</w:t>
            </w:r>
            <w:proofErr w:type="spellEnd"/>
          </w:p>
        </w:tc>
        <w:tc>
          <w:tcPr>
            <w:tcW w:w="608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ЦСР</w:t>
            </w:r>
          </w:p>
        </w:tc>
        <w:tc>
          <w:tcPr>
            <w:tcW w:w="595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ВР</w:t>
            </w:r>
          </w:p>
        </w:tc>
        <w:tc>
          <w:tcPr>
            <w:tcW w:w="930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очередной финансовый год</w:t>
            </w:r>
          </w:p>
        </w:tc>
        <w:tc>
          <w:tcPr>
            <w:tcW w:w="682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первый год </w:t>
            </w:r>
            <w:proofErr w:type="spellStart"/>
            <w:proofErr w:type="gramStart"/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плано-вого</w:t>
            </w:r>
            <w:proofErr w:type="spellEnd"/>
            <w:proofErr w:type="gramEnd"/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 периода</w:t>
            </w:r>
          </w:p>
        </w:tc>
        <w:tc>
          <w:tcPr>
            <w:tcW w:w="682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второй год </w:t>
            </w:r>
            <w:proofErr w:type="spellStart"/>
            <w:proofErr w:type="gramStart"/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плано-вого</w:t>
            </w:r>
            <w:proofErr w:type="spellEnd"/>
            <w:proofErr w:type="gramEnd"/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 периода</w:t>
            </w:r>
          </w:p>
        </w:tc>
        <w:tc>
          <w:tcPr>
            <w:tcW w:w="627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Итого на период</w:t>
            </w:r>
          </w:p>
        </w:tc>
      </w:tr>
      <w:tr w:rsidR="00316E2F" w:rsidRPr="00316E2F" w:rsidTr="007A013D">
        <w:trPr>
          <w:trHeight w:val="332"/>
        </w:trPr>
        <w:tc>
          <w:tcPr>
            <w:tcW w:w="136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6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proofErr w:type="gramStart"/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08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7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16E2F" w:rsidRPr="00316E2F" w:rsidTr="007A013D">
        <w:trPr>
          <w:trHeight w:val="1011"/>
        </w:trPr>
        <w:tc>
          <w:tcPr>
            <w:tcW w:w="1362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Муниципальная программа</w:t>
            </w:r>
          </w:p>
        </w:tc>
        <w:tc>
          <w:tcPr>
            <w:tcW w:w="2220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 «Поселок наш родной – МО Авдинский сельсовет» </w:t>
            </w: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3328,3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1984,9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1852,2</w:t>
            </w:r>
          </w:p>
        </w:tc>
        <w:tc>
          <w:tcPr>
            <w:tcW w:w="627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7165,4</w:t>
            </w:r>
          </w:p>
        </w:tc>
      </w:tr>
      <w:tr w:rsidR="00316E2F" w:rsidRPr="00316E2F" w:rsidTr="007A013D">
        <w:trPr>
          <w:trHeight w:val="951"/>
        </w:trPr>
        <w:tc>
          <w:tcPr>
            <w:tcW w:w="136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в том числе по ГРБС:</w:t>
            </w:r>
          </w:p>
        </w:tc>
        <w:tc>
          <w:tcPr>
            <w:tcW w:w="616" w:type="dxa"/>
            <w:vMerge w:val="restart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595" w:type="dxa"/>
            <w:vMerge w:val="restart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608" w:type="dxa"/>
            <w:vMerge w:val="restart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vMerge w:val="restart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930" w:type="dxa"/>
            <w:vMerge w:val="restart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3328,3</w:t>
            </w:r>
          </w:p>
        </w:tc>
        <w:tc>
          <w:tcPr>
            <w:tcW w:w="682" w:type="dxa"/>
            <w:vMerge w:val="restart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1984,9</w:t>
            </w:r>
          </w:p>
        </w:tc>
        <w:tc>
          <w:tcPr>
            <w:tcW w:w="682" w:type="dxa"/>
            <w:vMerge w:val="restart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1852,2</w:t>
            </w:r>
          </w:p>
        </w:tc>
        <w:tc>
          <w:tcPr>
            <w:tcW w:w="627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7165,4</w:t>
            </w:r>
          </w:p>
        </w:tc>
      </w:tr>
      <w:tr w:rsidR="00316E2F" w:rsidRPr="00316E2F" w:rsidTr="007A013D">
        <w:trPr>
          <w:trHeight w:val="278"/>
        </w:trPr>
        <w:tc>
          <w:tcPr>
            <w:tcW w:w="136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6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8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5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7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16E2F" w:rsidRPr="00316E2F" w:rsidTr="007A013D">
        <w:trPr>
          <w:trHeight w:val="1026"/>
        </w:trPr>
        <w:tc>
          <w:tcPr>
            <w:tcW w:w="1362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Подпрограмма 1</w:t>
            </w:r>
          </w:p>
        </w:tc>
        <w:tc>
          <w:tcPr>
            <w:tcW w:w="2220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 Защита населения и территории МО Авдинский сельсовет от чрезвычайных ситуаций природного и техногенного характера </w:t>
            </w: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438,8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287,7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266,3</w:t>
            </w:r>
          </w:p>
        </w:tc>
        <w:tc>
          <w:tcPr>
            <w:tcW w:w="627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992,8</w:t>
            </w:r>
          </w:p>
        </w:tc>
      </w:tr>
      <w:tr w:rsidR="00316E2F" w:rsidRPr="00316E2F" w:rsidTr="007A013D">
        <w:trPr>
          <w:trHeight w:val="634"/>
        </w:trPr>
        <w:tc>
          <w:tcPr>
            <w:tcW w:w="136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в том числе по ГРБС: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438,8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287,7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266,3</w:t>
            </w:r>
          </w:p>
        </w:tc>
        <w:tc>
          <w:tcPr>
            <w:tcW w:w="627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992,8</w:t>
            </w:r>
          </w:p>
        </w:tc>
      </w:tr>
      <w:tr w:rsidR="00316E2F" w:rsidRPr="00316E2F" w:rsidTr="007A013D">
        <w:trPr>
          <w:trHeight w:val="140"/>
        </w:trPr>
        <w:tc>
          <w:tcPr>
            <w:tcW w:w="136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27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</w:tr>
      <w:tr w:rsidR="00316E2F" w:rsidRPr="00316E2F" w:rsidTr="007A013D">
        <w:trPr>
          <w:trHeight w:val="739"/>
        </w:trPr>
        <w:tc>
          <w:tcPr>
            <w:tcW w:w="1362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Подпрограмма 2</w:t>
            </w:r>
          </w:p>
        </w:tc>
        <w:tc>
          <w:tcPr>
            <w:tcW w:w="2220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Дорожный фонд  МО Авдинский сельсовет </w:t>
            </w:r>
            <w:proofErr w:type="gramStart"/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на</w:t>
            </w:r>
            <w:proofErr w:type="gramEnd"/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284,1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102,9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117,0</w:t>
            </w:r>
          </w:p>
        </w:tc>
        <w:tc>
          <w:tcPr>
            <w:tcW w:w="627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504,0</w:t>
            </w:r>
          </w:p>
        </w:tc>
      </w:tr>
      <w:tr w:rsidR="00316E2F" w:rsidRPr="00316E2F" w:rsidTr="007A013D">
        <w:trPr>
          <w:trHeight w:val="664"/>
        </w:trPr>
        <w:tc>
          <w:tcPr>
            <w:tcW w:w="136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в том числе по ГРБС: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284,1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102,9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117,0</w:t>
            </w:r>
          </w:p>
        </w:tc>
        <w:tc>
          <w:tcPr>
            <w:tcW w:w="627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504,0</w:t>
            </w:r>
          </w:p>
        </w:tc>
      </w:tr>
      <w:tr w:rsidR="00316E2F" w:rsidRPr="00316E2F" w:rsidTr="007A013D">
        <w:trPr>
          <w:trHeight w:val="15"/>
        </w:trPr>
        <w:tc>
          <w:tcPr>
            <w:tcW w:w="136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27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</w:tr>
      <w:tr w:rsidR="00316E2F" w:rsidRPr="00316E2F" w:rsidTr="007A013D">
        <w:trPr>
          <w:trHeight w:val="1147"/>
        </w:trPr>
        <w:tc>
          <w:tcPr>
            <w:tcW w:w="1362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Подпрограмма 3</w:t>
            </w:r>
          </w:p>
        </w:tc>
        <w:tc>
          <w:tcPr>
            <w:tcW w:w="2220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 xml:space="preserve">Жилищно-коммунальная инфраструктура МО Авдинский сельсовет </w:t>
            </w: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998,6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437,0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311,6</w:t>
            </w:r>
          </w:p>
        </w:tc>
        <w:tc>
          <w:tcPr>
            <w:tcW w:w="627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1747,2</w:t>
            </w:r>
          </w:p>
        </w:tc>
      </w:tr>
      <w:tr w:rsidR="00316E2F" w:rsidRPr="00316E2F" w:rsidTr="007A013D">
        <w:trPr>
          <w:trHeight w:val="830"/>
        </w:trPr>
        <w:tc>
          <w:tcPr>
            <w:tcW w:w="136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в том числе по ГРБС: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998,6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437,0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311,6</w:t>
            </w:r>
          </w:p>
        </w:tc>
        <w:tc>
          <w:tcPr>
            <w:tcW w:w="627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1747,2</w:t>
            </w:r>
          </w:p>
        </w:tc>
      </w:tr>
      <w:tr w:rsidR="00316E2F" w:rsidRPr="00316E2F" w:rsidTr="007A013D">
        <w:trPr>
          <w:trHeight w:val="709"/>
        </w:trPr>
        <w:tc>
          <w:tcPr>
            <w:tcW w:w="1362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Подпрограмма 4</w:t>
            </w:r>
          </w:p>
        </w:tc>
        <w:tc>
          <w:tcPr>
            <w:tcW w:w="2220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Создание условий для эффективного функционирования системы органов местного самоуправления на 2017-2019 годы</w:t>
            </w: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1604,8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1155,3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1155,3</w:t>
            </w:r>
          </w:p>
        </w:tc>
        <w:tc>
          <w:tcPr>
            <w:tcW w:w="627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3915,4</w:t>
            </w:r>
          </w:p>
        </w:tc>
      </w:tr>
      <w:tr w:rsidR="00316E2F" w:rsidRPr="00316E2F" w:rsidTr="007A013D">
        <w:trPr>
          <w:trHeight w:val="1252"/>
        </w:trPr>
        <w:tc>
          <w:tcPr>
            <w:tcW w:w="136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в том числе по ГРБС: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1604,8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1155,3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1155,3</w:t>
            </w:r>
          </w:p>
        </w:tc>
        <w:tc>
          <w:tcPr>
            <w:tcW w:w="627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3915,4</w:t>
            </w:r>
          </w:p>
        </w:tc>
      </w:tr>
      <w:tr w:rsidR="00316E2F" w:rsidRPr="00316E2F" w:rsidTr="007A013D">
        <w:trPr>
          <w:trHeight w:val="709"/>
        </w:trPr>
        <w:tc>
          <w:tcPr>
            <w:tcW w:w="1362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Подпрограмма 5</w:t>
            </w:r>
          </w:p>
        </w:tc>
        <w:tc>
          <w:tcPr>
            <w:tcW w:w="2220" w:type="dxa"/>
            <w:vMerge w:val="restart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Комплексные меры по профилактике терроризма и экстремизма на территории МО Авдинский сельсовет</w:t>
            </w: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2,0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2,0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2,0</w:t>
            </w:r>
          </w:p>
        </w:tc>
        <w:tc>
          <w:tcPr>
            <w:tcW w:w="627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6,0</w:t>
            </w:r>
          </w:p>
        </w:tc>
      </w:tr>
      <w:tr w:rsidR="00316E2F" w:rsidRPr="00316E2F" w:rsidTr="007A013D">
        <w:trPr>
          <w:trHeight w:val="800"/>
        </w:trPr>
        <w:tc>
          <w:tcPr>
            <w:tcW w:w="1362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0" w:type="dxa"/>
            <w:vMerge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81" w:type="dxa"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в том числе по ГРБС:</w:t>
            </w:r>
          </w:p>
        </w:tc>
        <w:tc>
          <w:tcPr>
            <w:tcW w:w="616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608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595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Х</w:t>
            </w:r>
          </w:p>
        </w:tc>
        <w:tc>
          <w:tcPr>
            <w:tcW w:w="930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2,0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2,0</w:t>
            </w:r>
          </w:p>
        </w:tc>
        <w:tc>
          <w:tcPr>
            <w:tcW w:w="682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2,0</w:t>
            </w:r>
          </w:p>
        </w:tc>
        <w:tc>
          <w:tcPr>
            <w:tcW w:w="627" w:type="dxa"/>
            <w:noWrap/>
            <w:hideMark/>
          </w:tcPr>
          <w:p w:rsidR="00316E2F" w:rsidRPr="00316E2F" w:rsidRDefault="00316E2F" w:rsidP="00316E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316E2F">
              <w:rPr>
                <w:rFonts w:asciiTheme="minorHAnsi" w:eastAsiaTheme="minorHAnsi" w:hAnsiTheme="minorHAnsi" w:cstheme="minorBidi"/>
                <w:lang w:eastAsia="en-US"/>
              </w:rPr>
              <w:t>6,0</w:t>
            </w:r>
          </w:p>
        </w:tc>
      </w:tr>
    </w:tbl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1677"/>
        <w:gridCol w:w="1965"/>
        <w:gridCol w:w="1611"/>
        <w:gridCol w:w="1343"/>
        <w:gridCol w:w="1147"/>
        <w:gridCol w:w="1147"/>
        <w:gridCol w:w="857"/>
      </w:tblGrid>
      <w:tr w:rsidR="00BB4C4B" w:rsidRPr="00BB4C4B" w:rsidTr="007A013D">
        <w:trPr>
          <w:trHeight w:val="138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jc w:val="right"/>
              <w:rPr>
                <w:color w:val="000000"/>
              </w:rPr>
            </w:pPr>
            <w:r w:rsidRPr="00BB4C4B">
              <w:rPr>
                <w:color w:val="000000"/>
              </w:rPr>
              <w:lastRenderedPageBreak/>
              <w:t>Приложение № 3</w:t>
            </w:r>
            <w:r w:rsidRPr="00BB4C4B">
              <w:rPr>
                <w:color w:val="000000"/>
              </w:rPr>
              <w:br/>
              <w:t>к Постановлению главы администрации</w:t>
            </w:r>
            <w:r w:rsidRPr="00BB4C4B">
              <w:rPr>
                <w:color w:val="000000"/>
              </w:rPr>
              <w:br/>
              <w:t xml:space="preserve">от  </w:t>
            </w:r>
            <w:r w:rsidR="00E57E5A">
              <w:rPr>
                <w:color w:val="000000"/>
              </w:rPr>
              <w:t>.2019     №</w:t>
            </w:r>
            <w:r w:rsidRPr="00BB4C4B">
              <w:rPr>
                <w:color w:val="000000"/>
              </w:rPr>
              <w:t>-</w:t>
            </w:r>
            <w:proofErr w:type="gramStart"/>
            <w:r w:rsidRPr="00BB4C4B">
              <w:rPr>
                <w:color w:val="000000"/>
              </w:rPr>
              <w:t>п</w:t>
            </w:r>
            <w:proofErr w:type="gramEnd"/>
          </w:p>
        </w:tc>
      </w:tr>
      <w:tr w:rsidR="00BB4C4B" w:rsidRPr="00BB4C4B" w:rsidTr="00C8394C">
        <w:trPr>
          <w:trHeight w:val="1039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RANGE!A2:G58"/>
            <w:bookmarkEnd w:id="1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color w:val="000000"/>
              </w:rPr>
            </w:pPr>
            <w:r w:rsidRPr="00BB4C4B">
              <w:rPr>
                <w:color w:val="000000"/>
              </w:rPr>
              <w:t xml:space="preserve">Приложение № 4 к Паспорту муниципальной программы «Поселок наш родной – МО Авдинский сельсовет» </w:t>
            </w:r>
          </w:p>
        </w:tc>
      </w:tr>
      <w:tr w:rsidR="00BB4C4B" w:rsidRPr="00BB4C4B" w:rsidTr="00C8394C">
        <w:trPr>
          <w:trHeight w:val="376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</w:tr>
      <w:tr w:rsidR="00BB4C4B" w:rsidRPr="00BB4C4B" w:rsidTr="007A013D">
        <w:trPr>
          <w:trHeight w:val="137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B4C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 программы поселения с учетом источников финансирования, в том числе средств федерального бюджета, краевого и  бюджета поселения</w:t>
            </w:r>
          </w:p>
        </w:tc>
      </w:tr>
      <w:tr w:rsidR="00BB4C4B" w:rsidRPr="00BB4C4B" w:rsidTr="00C8394C">
        <w:trPr>
          <w:trHeight w:val="391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</w:tr>
      <w:tr w:rsidR="00BB4C4B" w:rsidRPr="00BB4C4B" w:rsidTr="00C8394C">
        <w:trPr>
          <w:trHeight w:val="437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4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BB4C4B" w:rsidRPr="00BB4C4B" w:rsidTr="00C8394C">
        <w:trPr>
          <w:trHeight w:val="1370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3328,3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1984,9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1852,2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7165,4</w:t>
            </w:r>
          </w:p>
        </w:tc>
      </w:tr>
      <w:tr w:rsidR="00BB4C4B" w:rsidRPr="00BB4C4B" w:rsidTr="00C8394C">
        <w:trPr>
          <w:trHeight w:val="36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4C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«Поселок наш родной – МО Авдинский сельсовет»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647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240,7</w:t>
            </w:r>
          </w:p>
        </w:tc>
      </w:tr>
      <w:tr w:rsidR="00BB4C4B" w:rsidRPr="00BB4C4B" w:rsidTr="00C8394C">
        <w:trPr>
          <w:trHeight w:val="647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3087,6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1984,9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1852,2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6924,7</w:t>
            </w:r>
          </w:p>
        </w:tc>
      </w:tr>
      <w:tr w:rsidR="00BB4C4B" w:rsidRPr="00BB4C4B" w:rsidTr="00C8394C">
        <w:trPr>
          <w:trHeight w:val="39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467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4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BB4C4B" w:rsidRPr="00BB4C4B" w:rsidTr="00C8394C">
        <w:trPr>
          <w:trHeight w:val="1370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BB4C4B" w:rsidRPr="00BB4C4B" w:rsidTr="00C8394C">
        <w:trPr>
          <w:trHeight w:val="572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Защита населения и территории МО </w:t>
            </w: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Авдинский сельсовет от чрезвычайных ситуаций природного и техногенного характера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266,3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992,8</w:t>
            </w:r>
          </w:p>
        </w:tc>
      </w:tr>
      <w:tr w:rsidR="00BB4C4B" w:rsidRPr="00BB4C4B" w:rsidTr="00C8394C">
        <w:trPr>
          <w:trHeight w:val="36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693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</w:tr>
      <w:tr w:rsidR="00BB4C4B" w:rsidRPr="00BB4C4B" w:rsidTr="00C8394C">
        <w:trPr>
          <w:trHeight w:val="693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497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395,2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266,3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949,2</w:t>
            </w:r>
          </w:p>
        </w:tc>
      </w:tr>
      <w:tr w:rsidR="00BB4C4B" w:rsidRPr="00BB4C4B" w:rsidTr="00C8394C">
        <w:trPr>
          <w:trHeight w:val="452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Дорожный фонд  МО Авдинский сельсовет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284,1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647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183,6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183,6</w:t>
            </w:r>
          </w:p>
        </w:tc>
      </w:tr>
      <w:tr w:rsidR="00BB4C4B" w:rsidRPr="00BB4C4B" w:rsidTr="00C8394C">
        <w:trPr>
          <w:trHeight w:val="647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320,4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Жилищно-коммунальная инфраструктура МО Авдинский сельсовет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998,6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311,6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1747,2</w:t>
            </w:r>
          </w:p>
        </w:tc>
      </w:tr>
      <w:tr w:rsidR="00BB4C4B" w:rsidRPr="00BB4C4B" w:rsidTr="00C8394C">
        <w:trPr>
          <w:trHeight w:val="361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647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422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</w:tr>
      <w:tr w:rsidR="00BB4C4B" w:rsidRPr="00BB4C4B" w:rsidTr="00C8394C">
        <w:trPr>
          <w:trHeight w:val="738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407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985,1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311,6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1733,7</w:t>
            </w:r>
          </w:p>
        </w:tc>
      </w:tr>
      <w:tr w:rsidR="00BB4C4B" w:rsidRPr="00BB4C4B" w:rsidTr="00C8394C">
        <w:trPr>
          <w:trHeight w:val="316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407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эффективного функционирования системы органов местного самоуправления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1604,8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1155,3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1155,3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3915,4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647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B4C4B" w:rsidRPr="00BB4C4B" w:rsidTr="00C8394C">
        <w:trPr>
          <w:trHeight w:val="647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1604,8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1155,3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1155,3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3915,4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407"/>
        </w:trPr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по профилактике терроризма и экстремизма на территории МО Авдинский сельсовет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647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B4C4B" w:rsidRPr="00BB4C4B" w:rsidTr="00C8394C">
        <w:trPr>
          <w:trHeight w:val="647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поселения**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B4C4B" w:rsidRPr="00BB4C4B" w:rsidTr="00C8394C">
        <w:trPr>
          <w:trHeight w:val="331"/>
        </w:trPr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4C4B" w:rsidRPr="00BB4C4B" w:rsidRDefault="00BB4C4B" w:rsidP="00BB4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4C4B" w:rsidRPr="00BB4C4B" w:rsidTr="00C8394C">
        <w:trPr>
          <w:trHeight w:val="301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</w:tr>
      <w:tr w:rsidR="00BB4C4B" w:rsidRPr="00BB4C4B" w:rsidTr="00C8394C">
        <w:trPr>
          <w:trHeight w:val="316"/>
        </w:trPr>
        <w:tc>
          <w:tcPr>
            <w:tcW w:w="8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</w:tr>
      <w:tr w:rsidR="00C8394C" w:rsidRPr="00BB4C4B" w:rsidTr="00C8394C">
        <w:trPr>
          <w:trHeight w:val="316"/>
        </w:trPr>
        <w:tc>
          <w:tcPr>
            <w:tcW w:w="7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 Учитываются средства бюджета поселения в части </w:t>
            </w:r>
            <w:proofErr w:type="spellStart"/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B4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муниципальной программе.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4B" w:rsidRPr="00BB4C4B" w:rsidRDefault="00BB4C4B" w:rsidP="00BB4C4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8394C" w:rsidRPr="00C8394C" w:rsidRDefault="00C8394C" w:rsidP="00C839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Приложение № 4</w:t>
      </w:r>
    </w:p>
    <w:p w:rsidR="00C8394C" w:rsidRPr="00C8394C" w:rsidRDefault="00C8394C" w:rsidP="00C839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:rsidR="00C8394C" w:rsidRPr="00C8394C" w:rsidRDefault="00E57E5A" w:rsidP="00C839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от.2019г №</w:t>
      </w:r>
      <w:r w:rsidR="00C8394C" w:rsidRPr="00C839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394C" w:rsidRPr="00C8394C">
        <w:rPr>
          <w:rFonts w:ascii="Arial" w:hAnsi="Arial" w:cs="Arial"/>
          <w:sz w:val="24"/>
          <w:szCs w:val="24"/>
        </w:rPr>
        <w:t>-п</w:t>
      </w:r>
      <w:proofErr w:type="gramEnd"/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Arial" w:hAnsi="Arial" w:cs="Arial"/>
          <w:sz w:val="24"/>
          <w:szCs w:val="24"/>
        </w:rPr>
      </w:pP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Приложение № 1  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Авдинского сельсовета Уярского района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«Поселок наш родной -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МО Авдинский сельсовет»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2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1. ПАСПОРТ ПОДПРОГРАММЫ «ЗАЩИТА НАСЕЛЕНИЯ И ТЕРРИТОРИИ МО АВДИНСКИЙ СЕЛЬСОВЕТ ОТ ЧРЕЗВЫЧАЙНЫХ СИТУАЦИЙ ПРИРОДНОГО И ТЕХНОГЕННОГО ХАРАКТЕРА»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60"/>
      </w:tblGrid>
      <w:tr w:rsidR="00C8394C" w:rsidRPr="00C8394C" w:rsidTr="007A013D">
        <w:trPr>
          <w:trHeight w:val="6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OLE_LINK1"/>
            <w:r w:rsidRPr="00C8394C">
              <w:rPr>
                <w:rFonts w:ascii="Arial" w:hAnsi="Arial" w:cs="Arial"/>
                <w:sz w:val="24"/>
                <w:szCs w:val="24"/>
              </w:rPr>
              <w:t>Защита населения и территории МО Авдинский сельсовет от чрезвычайных ситуаций природного и техногенного характера</w:t>
            </w:r>
            <w:bookmarkEnd w:id="2"/>
          </w:p>
        </w:tc>
      </w:tr>
      <w:tr w:rsidR="00C8394C" w:rsidRPr="00C8394C" w:rsidTr="007A013D">
        <w:trPr>
          <w:trHeight w:val="6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>«Поселок наш родной – МО Авдинский сельсовет»</w:t>
            </w:r>
          </w:p>
        </w:tc>
      </w:tr>
      <w:tr w:rsidR="00C8394C" w:rsidRPr="00C8394C" w:rsidTr="007A013D">
        <w:trPr>
          <w:trHeight w:val="6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C" w:rsidRPr="00C8394C" w:rsidRDefault="00C8394C" w:rsidP="00C83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 xml:space="preserve">Администрация Авдинского сельсовета </w:t>
            </w:r>
          </w:p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94C" w:rsidRPr="00C8394C" w:rsidTr="007A013D">
        <w:trPr>
          <w:trHeight w:val="52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 xml:space="preserve">Цели подпрограммы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чрезвычайных ситуаций природного и техногенного характера</w:t>
            </w:r>
          </w:p>
        </w:tc>
      </w:tr>
      <w:tr w:rsidR="00C8394C" w:rsidRPr="00C8394C" w:rsidTr="007A013D">
        <w:trPr>
          <w:trHeight w:val="69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подпрограммы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pacing w:val="-5"/>
                <w:sz w:val="24"/>
                <w:szCs w:val="24"/>
              </w:rPr>
              <w:t>Обеспечение первичных мер пожарной безопасности,</w:t>
            </w:r>
            <w:r w:rsidRPr="00C8394C">
              <w:rPr>
                <w:rFonts w:ascii="Arial" w:hAnsi="Arial" w:cs="Arial"/>
                <w:sz w:val="24"/>
                <w:szCs w:val="24"/>
              </w:rPr>
              <w:t xml:space="preserve"> пропаганда мер пожарной безопасности среди населения</w:t>
            </w:r>
          </w:p>
        </w:tc>
      </w:tr>
      <w:tr w:rsidR="00C8394C" w:rsidRPr="00C8394C" w:rsidTr="007A013D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 xml:space="preserve">Приведены в приложении № 1 к паспорту подпрограммы муниципальной программы </w:t>
            </w:r>
          </w:p>
        </w:tc>
      </w:tr>
      <w:tr w:rsidR="00C8394C" w:rsidRPr="00C8394C" w:rsidTr="007A013D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 xml:space="preserve">Срок   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реализации  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 xml:space="preserve">2019 - 2021 годы    </w:t>
            </w:r>
          </w:p>
        </w:tc>
      </w:tr>
      <w:tr w:rsidR="00C8394C" w:rsidRPr="00C8394C" w:rsidTr="007A013D">
        <w:trPr>
          <w:trHeight w:val="296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 xml:space="preserve">Объемы и   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источники   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на 2019 - 2021 год составляет  992,8-тыс. руб., в том числе:    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местный бюджет – 950,5 тыс. руб., краевой бюджет – 43,6 </w:t>
            </w:r>
            <w:proofErr w:type="spellStart"/>
            <w:proofErr w:type="gramStart"/>
            <w:r w:rsidRPr="00C8394C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C839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394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C8394C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в том числе по годам:    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2019 год всего: 438,8 тыс. руб.   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местный бюджет –396,5 тыс. руб., краевой бюджет – 43,6 </w:t>
            </w:r>
            <w:proofErr w:type="spellStart"/>
            <w:r w:rsidRPr="00C8394C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 w:rsidRPr="00C839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394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2020 год всего: 287,7 тыс. руб.   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местный бюджет – 287,7 тыс. руб.     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2021 год всего: 266,3 тыс. руб.   </w:t>
            </w:r>
            <w:r w:rsidRPr="00C8394C">
              <w:rPr>
                <w:rFonts w:ascii="Arial" w:hAnsi="Arial" w:cs="Arial"/>
                <w:sz w:val="24"/>
                <w:szCs w:val="24"/>
              </w:rPr>
              <w:br/>
              <w:t xml:space="preserve">местный бюджет – 266,3 тыс. руб.      </w:t>
            </w:r>
          </w:p>
        </w:tc>
      </w:tr>
      <w:tr w:rsidR="00C8394C" w:rsidRPr="00C8394C" w:rsidTr="007A013D">
        <w:trPr>
          <w:trHeight w:val="274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C8394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8394C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4C" w:rsidRPr="00C8394C" w:rsidRDefault="00C8394C" w:rsidP="00C8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394C">
              <w:rPr>
                <w:rFonts w:ascii="Arial" w:hAnsi="Arial" w:cs="Arial"/>
                <w:sz w:val="24"/>
                <w:szCs w:val="24"/>
              </w:rPr>
              <w:t>Администрация Авдинского сельсовета Уярского района</w:t>
            </w:r>
          </w:p>
        </w:tc>
      </w:tr>
    </w:tbl>
    <w:p w:rsidR="00C8394C" w:rsidRPr="00C8394C" w:rsidRDefault="00C8394C" w:rsidP="00C839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2. Содержание проблемы и обоснование необходимости </w:t>
      </w:r>
    </w:p>
    <w:p w:rsidR="00C8394C" w:rsidRPr="00C8394C" w:rsidRDefault="00C8394C" w:rsidP="00C839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ее решения программными методами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 </w:t>
      </w:r>
      <w:r w:rsidRPr="00C8394C">
        <w:rPr>
          <w:rFonts w:ascii="Arial" w:hAnsi="Arial" w:cs="Arial"/>
          <w:sz w:val="24"/>
          <w:szCs w:val="24"/>
        </w:rPr>
        <w:tab/>
        <w:t xml:space="preserve">На территории МО Авдинский сельсовет за 2017 год и за 9 месяцев 2018года не зафиксировано ни одного пожара. Погибших по вине пожара за 2017-2018 год людей не было. Травмировано за 2017 и 2018 год не было. 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Зарегистрированы возгорания при поджогах «полов» и несанкционированных свалок, ликвидированные собственными силами администрации поселения.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Следует также отметить, что на территории МО Авдинский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В населённом пункте имеется искусственный водоём и река, тем не менее, обеспеченность их противопожарным водоснабжением недостаточна. </w:t>
      </w:r>
      <w:r w:rsidRPr="00C8394C">
        <w:rPr>
          <w:rFonts w:ascii="Arial" w:hAnsi="Arial" w:cs="Arial"/>
          <w:sz w:val="24"/>
          <w:szCs w:val="24"/>
        </w:rPr>
        <w:tab/>
        <w:t xml:space="preserve">Отобрать воду из искусственных водоёмов для целей пожаротушения </w:t>
      </w:r>
      <w:r w:rsidRPr="00C8394C">
        <w:rPr>
          <w:rFonts w:ascii="Arial" w:hAnsi="Arial" w:cs="Arial"/>
          <w:sz w:val="24"/>
          <w:szCs w:val="24"/>
        </w:rPr>
        <w:lastRenderedPageBreak/>
        <w:t>затруднительно из-за плохого состояния подъездных путей к ним и отсутствия пожарного пирса в п. Авда.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На балансе администрации Авдинского сельсовета находится пожарная машина, износ которой составляет 100%, и комплекс «</w:t>
      </w:r>
      <w:proofErr w:type="spellStart"/>
      <w:r w:rsidRPr="00C8394C">
        <w:rPr>
          <w:rFonts w:ascii="Arial" w:hAnsi="Arial" w:cs="Arial"/>
          <w:sz w:val="24"/>
          <w:szCs w:val="24"/>
        </w:rPr>
        <w:t>Огнеборец</w:t>
      </w:r>
      <w:proofErr w:type="spellEnd"/>
      <w:r w:rsidRPr="00C8394C">
        <w:rPr>
          <w:rFonts w:ascii="Arial" w:hAnsi="Arial" w:cs="Arial"/>
          <w:sz w:val="24"/>
          <w:szCs w:val="24"/>
        </w:rPr>
        <w:t>». Старая пожарная машина, нуждается в постоянном ремонте, в связи с удаленностью поселка от районного цента (40км</w:t>
      </w:r>
      <w:r w:rsidRPr="00C8394C">
        <w:rPr>
          <w:rFonts w:ascii="Arial" w:hAnsi="Arial" w:cs="Arial"/>
          <w:b/>
          <w:bCs/>
          <w:sz w:val="24"/>
          <w:szCs w:val="24"/>
        </w:rPr>
        <w:t xml:space="preserve">) </w:t>
      </w:r>
      <w:r w:rsidRPr="00C8394C">
        <w:rPr>
          <w:rFonts w:ascii="Arial" w:hAnsi="Arial" w:cs="Arial"/>
          <w:sz w:val="24"/>
          <w:szCs w:val="24"/>
        </w:rPr>
        <w:t>пожарная машина является единственным действенным средством тушения при пожаре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Обобщая всё вышесказанное, можно констатировать: обеспечение первичных мер пожарной безопасности в границах МО Авдинский сельсовет является важнейшей задачей органа местного самоуправления. 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тушения пожаров на территории МО Авдинский сельсовет более эффективно.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3. Основные цели и задачи, сроки и этапы реализации, целевые индикаторы и показатели подпрограммы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Целью подпрограммы является - </w:t>
      </w:r>
      <w:r w:rsidRPr="00C8394C">
        <w:rPr>
          <w:rFonts w:ascii="Arial" w:hAnsi="Arial" w:cs="Arial"/>
          <w:color w:val="000000"/>
          <w:sz w:val="24"/>
          <w:szCs w:val="24"/>
        </w:rPr>
        <w:t>Предупреждение и ликвидация чрезвычайных ситуаций природного и техногенного характера.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В рамках подпрограммы должны быть решена основная задача: 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pacing w:val="-5"/>
          <w:sz w:val="24"/>
          <w:szCs w:val="24"/>
        </w:rPr>
        <w:t>Обеспечение первичных мер пожарной безопасности,</w:t>
      </w:r>
      <w:r w:rsidRPr="00C8394C">
        <w:rPr>
          <w:rFonts w:ascii="Arial" w:hAnsi="Arial" w:cs="Arial"/>
          <w:sz w:val="24"/>
          <w:szCs w:val="24"/>
        </w:rPr>
        <w:t xml:space="preserve"> </w:t>
      </w:r>
    </w:p>
    <w:p w:rsidR="00C8394C" w:rsidRPr="00C8394C" w:rsidRDefault="00C8394C" w:rsidP="00C8394C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Срок реализации подпрограммы – 2019 – 2021 годы. Подпрограмма не предусматривает отдельные этапы ее реализации.</w:t>
      </w:r>
    </w:p>
    <w:p w:rsidR="00C8394C" w:rsidRPr="00C8394C" w:rsidRDefault="00C8394C" w:rsidP="00C839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Целевые индикаторы и показатели подпрограммы представлены в Приложении № 1.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C8394C" w:rsidRPr="00C8394C" w:rsidRDefault="00C8394C" w:rsidP="00C8394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поселения. Управление, контроль и координацию работ по реализации мероприятий подпрограммы осуществляет администрация Авдинского сельсовета.</w:t>
      </w:r>
    </w:p>
    <w:p w:rsidR="00C8394C" w:rsidRPr="00C8394C" w:rsidRDefault="00C8394C" w:rsidP="00C8394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8394C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C8394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8394C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8394C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C8394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8394C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Авдинского сельсовета.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8394C">
        <w:rPr>
          <w:rFonts w:ascii="Arial" w:hAnsi="Arial" w:cs="Arial"/>
          <w:color w:val="000000"/>
          <w:sz w:val="24"/>
          <w:szCs w:val="24"/>
        </w:rPr>
        <w:t xml:space="preserve">Администрация Авдинского сельсовета несет ответственность за реализацию подпрограммы, достижение конечного результата, целевое и </w:t>
      </w:r>
      <w:r w:rsidRPr="00C8394C">
        <w:rPr>
          <w:rFonts w:ascii="Arial" w:hAnsi="Arial" w:cs="Arial"/>
          <w:color w:val="000000"/>
          <w:sz w:val="24"/>
          <w:szCs w:val="24"/>
        </w:rPr>
        <w:lastRenderedPageBreak/>
        <w:t>эффективное использование финансовых средств, выделяемых на выполнение подпрограммы.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8394C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C8394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8394C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Авдинский сельский Совет депутатов;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8394C">
        <w:rPr>
          <w:rFonts w:ascii="Arial" w:hAnsi="Arial" w:cs="Arial"/>
          <w:color w:val="000000"/>
          <w:sz w:val="24"/>
          <w:szCs w:val="24"/>
        </w:rPr>
        <w:t xml:space="preserve">5.3. Администрация Авдинского сельсовета  ежегодно, не позднее 01 февраля года, следующего за </w:t>
      </w:r>
      <w:proofErr w:type="gramStart"/>
      <w:r w:rsidRPr="00C8394C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C8394C">
        <w:rPr>
          <w:rFonts w:ascii="Arial" w:hAnsi="Arial" w:cs="Arial"/>
          <w:color w:val="000000"/>
          <w:sz w:val="24"/>
          <w:szCs w:val="24"/>
        </w:rPr>
        <w:t xml:space="preserve">, направляет в Авдинский сельский Совет депутатов отчет о реализации подпрограммы. </w:t>
      </w:r>
    </w:p>
    <w:p w:rsidR="00C8394C" w:rsidRPr="00C8394C" w:rsidRDefault="00C8394C" w:rsidP="00C839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5.4.Обеспечение целевого расходования бюджетных средств, </w:t>
      </w:r>
      <w:proofErr w:type="gramStart"/>
      <w:r w:rsidRPr="00C8394C">
        <w:rPr>
          <w:rFonts w:ascii="Arial" w:hAnsi="Arial" w:cs="Arial"/>
          <w:sz w:val="24"/>
          <w:szCs w:val="24"/>
        </w:rPr>
        <w:t>контроля за</w:t>
      </w:r>
      <w:proofErr w:type="gramEnd"/>
      <w:r w:rsidRPr="00C8394C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C8394C" w:rsidRPr="00C8394C" w:rsidRDefault="00C8394C" w:rsidP="00C839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C8394C" w:rsidRPr="00C8394C" w:rsidRDefault="00C8394C" w:rsidP="00C8394C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- </w:t>
      </w:r>
      <w:r w:rsidRPr="00C8394C">
        <w:rPr>
          <w:rFonts w:ascii="Arial" w:hAnsi="Arial" w:cs="Arial"/>
          <w:color w:val="000000"/>
          <w:sz w:val="24"/>
          <w:szCs w:val="24"/>
        </w:rPr>
        <w:t>предупреждение и ликвидация чрезвычайных ситуаций природного и техногенного характера;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C8394C">
        <w:rPr>
          <w:rFonts w:ascii="Arial" w:hAnsi="Arial" w:cs="Arial"/>
          <w:color w:val="000000"/>
          <w:sz w:val="24"/>
          <w:szCs w:val="24"/>
        </w:rPr>
        <w:t>-</w:t>
      </w:r>
      <w:r w:rsidRPr="00C8394C">
        <w:rPr>
          <w:rFonts w:ascii="Arial" w:hAnsi="Arial" w:cs="Arial"/>
          <w:sz w:val="24"/>
          <w:szCs w:val="24"/>
          <w:lang w:eastAsia="en-US"/>
        </w:rPr>
        <w:t xml:space="preserve"> снижение количества пожаров  на территории поселения;   </w:t>
      </w:r>
    </w:p>
    <w:p w:rsidR="00C8394C" w:rsidRPr="00C8394C" w:rsidRDefault="00C8394C" w:rsidP="00C8394C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 -</w:t>
      </w:r>
      <w:r w:rsidRPr="00C8394C">
        <w:rPr>
          <w:rFonts w:ascii="Arial" w:hAnsi="Arial" w:cs="Arial"/>
          <w:sz w:val="24"/>
          <w:szCs w:val="24"/>
          <w:lang w:eastAsia="en-US"/>
        </w:rPr>
        <w:t>Снижение количества пожаров  на территории поселения, в том числе за счет сре</w:t>
      </w:r>
      <w:proofErr w:type="gramStart"/>
      <w:r w:rsidRPr="00C8394C">
        <w:rPr>
          <w:rFonts w:ascii="Arial" w:hAnsi="Arial" w:cs="Arial"/>
          <w:sz w:val="24"/>
          <w:szCs w:val="24"/>
          <w:lang w:eastAsia="en-US"/>
        </w:rPr>
        <w:t xml:space="preserve">дств </w:t>
      </w:r>
      <w:r w:rsidRPr="00C8394C">
        <w:rPr>
          <w:rFonts w:ascii="Arial" w:hAnsi="Arial" w:cs="Arial"/>
          <w:sz w:val="24"/>
          <w:szCs w:val="24"/>
        </w:rPr>
        <w:t>пр</w:t>
      </w:r>
      <w:proofErr w:type="gramEnd"/>
      <w:r w:rsidRPr="00C8394C">
        <w:rPr>
          <w:rFonts w:ascii="Arial" w:hAnsi="Arial" w:cs="Arial"/>
          <w:sz w:val="24"/>
          <w:szCs w:val="24"/>
        </w:rPr>
        <w:t>опаганды мер пожарной безопасности среди населения;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C8394C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C8394C" w:rsidRPr="00C8394C" w:rsidRDefault="00E57E5A" w:rsidP="00C8394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="00C8394C" w:rsidRPr="00C8394C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="00C8394C" w:rsidRPr="00C8394C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C8394C" w:rsidRPr="00C8394C" w:rsidRDefault="00C8394C" w:rsidP="00C8394C">
      <w:pPr>
        <w:tabs>
          <w:tab w:val="left" w:pos="2805"/>
        </w:tabs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8394C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8394C" w:rsidRPr="00C8394C" w:rsidRDefault="00C8394C" w:rsidP="00C8394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8394C">
        <w:rPr>
          <w:rFonts w:ascii="Arial" w:hAnsi="Arial" w:cs="Arial"/>
          <w:color w:val="000000"/>
          <w:sz w:val="24"/>
          <w:szCs w:val="24"/>
        </w:rPr>
        <w:t xml:space="preserve">Мероприятия подпрограммы реализуются за счет средств местного бюджета. </w:t>
      </w:r>
    </w:p>
    <w:p w:rsidR="00C8394C" w:rsidRPr="00C8394C" w:rsidRDefault="00C8394C" w:rsidP="00C8394C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394C">
        <w:rPr>
          <w:rFonts w:ascii="Arial" w:hAnsi="Arial" w:cs="Arial"/>
          <w:sz w:val="24"/>
          <w:szCs w:val="24"/>
        </w:rPr>
        <w:t xml:space="preserve">Общий объем финансирования подпрограммы 992,8 </w:t>
      </w:r>
      <w:proofErr w:type="spellStart"/>
      <w:proofErr w:type="gramStart"/>
      <w:r w:rsidRPr="00C8394C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C83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94C">
        <w:rPr>
          <w:rFonts w:ascii="Arial" w:hAnsi="Arial" w:cs="Arial"/>
          <w:sz w:val="24"/>
          <w:szCs w:val="24"/>
        </w:rPr>
        <w:t>руб</w:t>
      </w:r>
      <w:proofErr w:type="spellEnd"/>
      <w:r w:rsidRPr="00C8394C">
        <w:rPr>
          <w:rFonts w:ascii="Arial" w:hAnsi="Arial" w:cs="Arial"/>
          <w:sz w:val="24"/>
          <w:szCs w:val="24"/>
        </w:rPr>
        <w:t xml:space="preserve">; за счет местного бюджета – 992,8 тыс. руб., краевой бюджет – 43,6 </w:t>
      </w:r>
      <w:proofErr w:type="spellStart"/>
      <w:r w:rsidRPr="00C8394C">
        <w:rPr>
          <w:rFonts w:ascii="Arial" w:hAnsi="Arial" w:cs="Arial"/>
          <w:sz w:val="24"/>
          <w:szCs w:val="24"/>
        </w:rPr>
        <w:t>тыс</w:t>
      </w:r>
      <w:proofErr w:type="spellEnd"/>
      <w:r w:rsidRPr="00C83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94C">
        <w:rPr>
          <w:rFonts w:ascii="Arial" w:hAnsi="Arial" w:cs="Arial"/>
          <w:sz w:val="24"/>
          <w:szCs w:val="24"/>
        </w:rPr>
        <w:t>рубв</w:t>
      </w:r>
      <w:proofErr w:type="spellEnd"/>
      <w:r w:rsidRPr="00C8394C">
        <w:rPr>
          <w:rFonts w:ascii="Arial" w:hAnsi="Arial" w:cs="Arial"/>
          <w:sz w:val="24"/>
          <w:szCs w:val="24"/>
        </w:rPr>
        <w:t xml:space="preserve"> том числе </w:t>
      </w:r>
    </w:p>
    <w:p w:rsidR="00BF1C22" w:rsidRPr="00C8394C" w:rsidRDefault="00C8394C" w:rsidP="00BF1C2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8394C">
        <w:rPr>
          <w:rFonts w:ascii="Arial" w:hAnsi="Arial" w:cs="Arial"/>
          <w:sz w:val="24"/>
          <w:szCs w:val="24"/>
        </w:rPr>
        <w:t xml:space="preserve">по годам: 2019 год – 438,8 тыс. </w:t>
      </w:r>
      <w:proofErr w:type="spellStart"/>
      <w:r w:rsidRPr="00C8394C">
        <w:rPr>
          <w:rFonts w:ascii="Arial" w:hAnsi="Arial" w:cs="Arial"/>
          <w:sz w:val="24"/>
          <w:szCs w:val="24"/>
        </w:rPr>
        <w:t>руб</w:t>
      </w:r>
      <w:proofErr w:type="spellEnd"/>
      <w:r w:rsidRPr="00C8394C">
        <w:rPr>
          <w:rFonts w:ascii="Arial" w:hAnsi="Arial" w:cs="Arial"/>
          <w:sz w:val="24"/>
          <w:szCs w:val="24"/>
        </w:rPr>
        <w:t xml:space="preserve">; 2020 год – 287,7 тыс. </w:t>
      </w:r>
      <w:proofErr w:type="spellStart"/>
      <w:r w:rsidRPr="00C8394C">
        <w:rPr>
          <w:rFonts w:ascii="Arial" w:hAnsi="Arial" w:cs="Arial"/>
          <w:sz w:val="24"/>
          <w:szCs w:val="24"/>
        </w:rPr>
        <w:t>руб</w:t>
      </w:r>
      <w:proofErr w:type="spellEnd"/>
      <w:r w:rsidRPr="00C8394C">
        <w:rPr>
          <w:rFonts w:ascii="Arial" w:hAnsi="Arial" w:cs="Arial"/>
          <w:sz w:val="24"/>
          <w:szCs w:val="24"/>
        </w:rPr>
        <w:t>; 2021 год – 2</w:t>
      </w:r>
      <w:r w:rsidR="00BF1C22" w:rsidRPr="00C8394C">
        <w:rPr>
          <w:rFonts w:ascii="Arial" w:hAnsi="Arial" w:cs="Arial"/>
          <w:sz w:val="24"/>
          <w:szCs w:val="24"/>
        </w:rPr>
        <w:t xml:space="preserve">66,3 тыс. </w:t>
      </w:r>
      <w:proofErr w:type="spellStart"/>
      <w:r w:rsidR="00BF1C22" w:rsidRPr="00C8394C">
        <w:rPr>
          <w:rFonts w:ascii="Arial" w:hAnsi="Arial" w:cs="Arial"/>
          <w:sz w:val="24"/>
          <w:szCs w:val="24"/>
        </w:rPr>
        <w:t>руб</w:t>
      </w:r>
      <w:proofErr w:type="spellEnd"/>
      <w:proofErr w:type="gramEnd"/>
    </w:p>
    <w:p w:rsidR="00A82976" w:rsidRPr="00C8394C" w:rsidRDefault="00A82976" w:rsidP="00C8394C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4"/>
        <w:gridCol w:w="542"/>
        <w:gridCol w:w="542"/>
        <w:gridCol w:w="554"/>
        <w:gridCol w:w="1036"/>
        <w:gridCol w:w="571"/>
        <w:gridCol w:w="972"/>
        <w:gridCol w:w="936"/>
        <w:gridCol w:w="936"/>
        <w:gridCol w:w="729"/>
        <w:gridCol w:w="1479"/>
      </w:tblGrid>
      <w:tr w:rsidR="00A82976" w:rsidRPr="00A82976" w:rsidTr="007A013D">
        <w:trPr>
          <w:trHeight w:val="841"/>
        </w:trPr>
        <w:tc>
          <w:tcPr>
            <w:tcW w:w="8671" w:type="dxa"/>
            <w:gridSpan w:val="11"/>
            <w:hideMark/>
          </w:tcPr>
          <w:p w:rsidR="00A82976" w:rsidRPr="00A82976" w:rsidRDefault="00A82976" w:rsidP="00A82976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Приложение № 5</w:t>
            </w: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br/>
              <w:t>к Постановлен</w:t>
            </w:r>
            <w:r w:rsidR="00E57E5A">
              <w:rPr>
                <w:rFonts w:asciiTheme="minorHAnsi" w:eastAsiaTheme="minorHAnsi" w:hAnsiTheme="minorHAnsi" w:cstheme="minorBidi"/>
                <w:lang w:eastAsia="en-US"/>
              </w:rPr>
              <w:t>ию главы администрации</w:t>
            </w:r>
            <w:r w:rsidR="00E57E5A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от .2019г     № </w:t>
            </w:r>
            <w:proofErr w:type="gramStart"/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-п</w:t>
            </w:r>
            <w:proofErr w:type="gramEnd"/>
          </w:p>
        </w:tc>
      </w:tr>
      <w:tr w:rsidR="00A82976" w:rsidRPr="00A82976" w:rsidTr="007A013D">
        <w:trPr>
          <w:trHeight w:val="2146"/>
        </w:trPr>
        <w:tc>
          <w:tcPr>
            <w:tcW w:w="1043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9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8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88" w:type="dxa"/>
            <w:gridSpan w:val="3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 xml:space="preserve">Приложение № 2 </w:t>
            </w: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к подпрограмме «Защита населения и территории МО Авдинский сельсовет от чрезвычайных ситуаций природного и техногенного характера», реализуемой </w:t>
            </w: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br/>
              <w:t xml:space="preserve">в рамках муниципальной программы «Поселок наш родной - МО Авдинский сельсовет “ </w:t>
            </w:r>
          </w:p>
        </w:tc>
      </w:tr>
      <w:tr w:rsidR="00A82976" w:rsidRPr="00A82976" w:rsidTr="007A013D">
        <w:trPr>
          <w:trHeight w:val="283"/>
        </w:trPr>
        <w:tc>
          <w:tcPr>
            <w:tcW w:w="1043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812" w:type="dxa"/>
            <w:gridSpan w:val="9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 xml:space="preserve">Перечень мероприятий подпрограммы </w:t>
            </w:r>
          </w:p>
        </w:tc>
        <w:tc>
          <w:tcPr>
            <w:tcW w:w="1816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82976" w:rsidRPr="00A82976" w:rsidTr="007A013D">
        <w:trPr>
          <w:trHeight w:val="280"/>
        </w:trPr>
        <w:tc>
          <w:tcPr>
            <w:tcW w:w="8671" w:type="dxa"/>
            <w:gridSpan w:val="11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</w:tr>
      <w:tr w:rsidR="00A82976" w:rsidRPr="00A82976" w:rsidTr="007A013D">
        <w:trPr>
          <w:trHeight w:val="980"/>
        </w:trPr>
        <w:tc>
          <w:tcPr>
            <w:tcW w:w="1043" w:type="dxa"/>
            <w:vMerge w:val="restart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Наименование  программы, подпрограммы</w:t>
            </w:r>
          </w:p>
        </w:tc>
        <w:tc>
          <w:tcPr>
            <w:tcW w:w="576" w:type="dxa"/>
            <w:vMerge w:val="restart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ГРБС</w:t>
            </w:r>
          </w:p>
        </w:tc>
        <w:tc>
          <w:tcPr>
            <w:tcW w:w="2666" w:type="dxa"/>
            <w:gridSpan w:val="4"/>
            <w:vMerge w:val="restart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Код бюджетной классификации</w:t>
            </w:r>
          </w:p>
        </w:tc>
        <w:tc>
          <w:tcPr>
            <w:tcW w:w="2570" w:type="dxa"/>
            <w:gridSpan w:val="4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Расходы</w:t>
            </w:r>
          </w:p>
        </w:tc>
        <w:tc>
          <w:tcPr>
            <w:tcW w:w="1816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Ожидаемый результат от реализации подпрограммного мероприятия</w:t>
            </w:r>
          </w:p>
        </w:tc>
      </w:tr>
      <w:tr w:rsidR="00A82976" w:rsidRPr="00A82976" w:rsidTr="00BF1C22">
        <w:trPr>
          <w:trHeight w:val="346"/>
        </w:trPr>
        <w:tc>
          <w:tcPr>
            <w:tcW w:w="1043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66" w:type="dxa"/>
            <w:gridSpan w:val="4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70" w:type="dxa"/>
            <w:gridSpan w:val="4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(тыс. руб.), годы</w:t>
            </w:r>
          </w:p>
        </w:tc>
        <w:tc>
          <w:tcPr>
            <w:tcW w:w="1816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</w:tr>
      <w:tr w:rsidR="00A82976" w:rsidRPr="00A82976" w:rsidTr="007A013D">
        <w:trPr>
          <w:trHeight w:val="1322"/>
        </w:trPr>
        <w:tc>
          <w:tcPr>
            <w:tcW w:w="1043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9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ГРБС</w:t>
            </w:r>
          </w:p>
        </w:tc>
        <w:tc>
          <w:tcPr>
            <w:tcW w:w="497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РзПр</w:t>
            </w:r>
            <w:proofErr w:type="spellEnd"/>
          </w:p>
        </w:tc>
        <w:tc>
          <w:tcPr>
            <w:tcW w:w="840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ЦСР</w:t>
            </w:r>
          </w:p>
        </w:tc>
        <w:tc>
          <w:tcPr>
            <w:tcW w:w="700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ВР</w:t>
            </w:r>
          </w:p>
        </w:tc>
        <w:tc>
          <w:tcPr>
            <w:tcW w:w="629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 xml:space="preserve">очередной </w:t>
            </w:r>
            <w:proofErr w:type="spellStart"/>
            <w:proofErr w:type="gramStart"/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финансо</w:t>
            </w:r>
            <w:proofErr w:type="spellEnd"/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-вый</w:t>
            </w:r>
            <w:proofErr w:type="gramEnd"/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 xml:space="preserve"> год</w:t>
            </w:r>
          </w:p>
        </w:tc>
        <w:tc>
          <w:tcPr>
            <w:tcW w:w="568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первый год планового периода</w:t>
            </w:r>
          </w:p>
        </w:tc>
        <w:tc>
          <w:tcPr>
            <w:tcW w:w="603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второй год планового периода</w:t>
            </w:r>
          </w:p>
        </w:tc>
        <w:tc>
          <w:tcPr>
            <w:tcW w:w="770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итого на период</w:t>
            </w:r>
          </w:p>
        </w:tc>
        <w:tc>
          <w:tcPr>
            <w:tcW w:w="1816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</w:tr>
      <w:tr w:rsidR="00A82976" w:rsidRPr="00A82976" w:rsidTr="007A013D">
        <w:trPr>
          <w:trHeight w:val="653"/>
        </w:trPr>
        <w:tc>
          <w:tcPr>
            <w:tcW w:w="1043" w:type="dxa"/>
            <w:vMerge w:val="restart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Цель подпрограммы</w:t>
            </w:r>
          </w:p>
        </w:tc>
        <w:tc>
          <w:tcPr>
            <w:tcW w:w="7628" w:type="dxa"/>
            <w:gridSpan w:val="10"/>
            <w:vMerge w:val="restart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Предупреждение и ликвидация чрезвычайных ситуаций природного и техногенного характера в границах поселения</w:t>
            </w:r>
          </w:p>
        </w:tc>
      </w:tr>
      <w:tr w:rsidR="00A82976" w:rsidRPr="00A82976" w:rsidTr="007A013D">
        <w:trPr>
          <w:trHeight w:val="269"/>
        </w:trPr>
        <w:tc>
          <w:tcPr>
            <w:tcW w:w="1043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628" w:type="dxa"/>
            <w:gridSpan w:val="10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82976" w:rsidRPr="00A82976" w:rsidTr="007A013D">
        <w:trPr>
          <w:trHeight w:val="653"/>
        </w:trPr>
        <w:tc>
          <w:tcPr>
            <w:tcW w:w="1043" w:type="dxa"/>
            <w:vMerge w:val="restart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Задача 1</w:t>
            </w:r>
          </w:p>
        </w:tc>
        <w:tc>
          <w:tcPr>
            <w:tcW w:w="7628" w:type="dxa"/>
            <w:gridSpan w:val="10"/>
            <w:vMerge w:val="restart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Обеспечение первичных мер пожарной  безопасности,  пропаганда мер пожарной безопасности среди населения</w:t>
            </w:r>
          </w:p>
        </w:tc>
      </w:tr>
      <w:tr w:rsidR="00A82976" w:rsidRPr="00A82976" w:rsidTr="007A013D">
        <w:trPr>
          <w:trHeight w:val="269"/>
        </w:trPr>
        <w:tc>
          <w:tcPr>
            <w:tcW w:w="1043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628" w:type="dxa"/>
            <w:gridSpan w:val="10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82976" w:rsidRPr="00A82976" w:rsidTr="007A013D">
        <w:trPr>
          <w:trHeight w:val="482"/>
        </w:trPr>
        <w:tc>
          <w:tcPr>
            <w:tcW w:w="1043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Мероприятия:</w:t>
            </w:r>
          </w:p>
        </w:tc>
        <w:tc>
          <w:tcPr>
            <w:tcW w:w="7628" w:type="dxa"/>
            <w:gridSpan w:val="10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</w:tr>
      <w:tr w:rsidR="00A82976" w:rsidRPr="00A82976" w:rsidTr="007A013D">
        <w:trPr>
          <w:trHeight w:val="715"/>
        </w:trPr>
        <w:tc>
          <w:tcPr>
            <w:tcW w:w="1043" w:type="dxa"/>
            <w:vMerge w:val="restart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 xml:space="preserve">в том числе </w:t>
            </w:r>
          </w:p>
        </w:tc>
        <w:tc>
          <w:tcPr>
            <w:tcW w:w="576" w:type="dxa"/>
            <w:vMerge w:val="restart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629" w:type="dxa"/>
            <w:vMerge w:val="restart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012</w:t>
            </w:r>
          </w:p>
        </w:tc>
        <w:tc>
          <w:tcPr>
            <w:tcW w:w="497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0309</w:t>
            </w:r>
          </w:p>
        </w:tc>
        <w:tc>
          <w:tcPr>
            <w:tcW w:w="84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0110080700</w:t>
            </w:r>
          </w:p>
        </w:tc>
        <w:tc>
          <w:tcPr>
            <w:tcW w:w="70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244</w:t>
            </w:r>
          </w:p>
        </w:tc>
        <w:tc>
          <w:tcPr>
            <w:tcW w:w="629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68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770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1816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 xml:space="preserve">Увеличение роста обученного населения </w:t>
            </w:r>
          </w:p>
        </w:tc>
      </w:tr>
      <w:tr w:rsidR="00A82976" w:rsidRPr="00A82976" w:rsidTr="007A013D">
        <w:trPr>
          <w:trHeight w:val="715"/>
        </w:trPr>
        <w:tc>
          <w:tcPr>
            <w:tcW w:w="1043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9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" w:type="dxa"/>
            <w:vMerge w:val="restart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0310</w:t>
            </w:r>
          </w:p>
        </w:tc>
        <w:tc>
          <w:tcPr>
            <w:tcW w:w="84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0110010210</w:t>
            </w:r>
          </w:p>
        </w:tc>
        <w:tc>
          <w:tcPr>
            <w:tcW w:w="70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120</w:t>
            </w:r>
          </w:p>
        </w:tc>
        <w:tc>
          <w:tcPr>
            <w:tcW w:w="629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26,8</w:t>
            </w:r>
          </w:p>
        </w:tc>
        <w:tc>
          <w:tcPr>
            <w:tcW w:w="568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770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26,8</w:t>
            </w:r>
          </w:p>
        </w:tc>
        <w:tc>
          <w:tcPr>
            <w:tcW w:w="1816" w:type="dxa"/>
            <w:vMerge w:val="restart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Снижение количества пожаров   на территории поселения, в том числе за счет сре</w:t>
            </w:r>
            <w:proofErr w:type="gramStart"/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дств пр</w:t>
            </w:r>
            <w:proofErr w:type="gramEnd"/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 xml:space="preserve">опаганды мер пожарной безопасности среди </w:t>
            </w: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населения</w:t>
            </w:r>
          </w:p>
        </w:tc>
      </w:tr>
      <w:tr w:rsidR="00A82976" w:rsidRPr="00A82976" w:rsidTr="007A013D">
        <w:trPr>
          <w:trHeight w:val="684"/>
        </w:trPr>
        <w:tc>
          <w:tcPr>
            <w:tcW w:w="1043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9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0110080710</w:t>
            </w:r>
          </w:p>
        </w:tc>
        <w:tc>
          <w:tcPr>
            <w:tcW w:w="70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120</w:t>
            </w:r>
          </w:p>
        </w:tc>
        <w:tc>
          <w:tcPr>
            <w:tcW w:w="629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335,7</w:t>
            </w:r>
          </w:p>
        </w:tc>
        <w:tc>
          <w:tcPr>
            <w:tcW w:w="568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278,5</w:t>
            </w:r>
          </w:p>
        </w:tc>
        <w:tc>
          <w:tcPr>
            <w:tcW w:w="603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257,1</w:t>
            </w:r>
          </w:p>
        </w:tc>
        <w:tc>
          <w:tcPr>
            <w:tcW w:w="770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871,3</w:t>
            </w:r>
          </w:p>
        </w:tc>
        <w:tc>
          <w:tcPr>
            <w:tcW w:w="181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82976" w:rsidRPr="00A82976" w:rsidTr="007A013D">
        <w:trPr>
          <w:trHeight w:val="684"/>
        </w:trPr>
        <w:tc>
          <w:tcPr>
            <w:tcW w:w="1043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9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01100S0210</w:t>
            </w:r>
          </w:p>
        </w:tc>
        <w:tc>
          <w:tcPr>
            <w:tcW w:w="70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120</w:t>
            </w:r>
          </w:p>
        </w:tc>
        <w:tc>
          <w:tcPr>
            <w:tcW w:w="629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11,5</w:t>
            </w:r>
          </w:p>
        </w:tc>
        <w:tc>
          <w:tcPr>
            <w:tcW w:w="568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770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11,5</w:t>
            </w:r>
          </w:p>
        </w:tc>
        <w:tc>
          <w:tcPr>
            <w:tcW w:w="181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82976" w:rsidRPr="00A82976" w:rsidTr="007A013D">
        <w:trPr>
          <w:trHeight w:val="684"/>
        </w:trPr>
        <w:tc>
          <w:tcPr>
            <w:tcW w:w="1043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9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0110074120</w:t>
            </w:r>
          </w:p>
        </w:tc>
        <w:tc>
          <w:tcPr>
            <w:tcW w:w="70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244</w:t>
            </w:r>
          </w:p>
        </w:tc>
        <w:tc>
          <w:tcPr>
            <w:tcW w:w="629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16,8</w:t>
            </w:r>
          </w:p>
        </w:tc>
        <w:tc>
          <w:tcPr>
            <w:tcW w:w="568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770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16,8</w:t>
            </w:r>
          </w:p>
        </w:tc>
        <w:tc>
          <w:tcPr>
            <w:tcW w:w="181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82976" w:rsidRPr="00A82976" w:rsidTr="007A013D">
        <w:trPr>
          <w:trHeight w:val="684"/>
        </w:trPr>
        <w:tc>
          <w:tcPr>
            <w:tcW w:w="1043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9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01100S4120</w:t>
            </w:r>
          </w:p>
        </w:tc>
        <w:tc>
          <w:tcPr>
            <w:tcW w:w="70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244</w:t>
            </w:r>
          </w:p>
        </w:tc>
        <w:tc>
          <w:tcPr>
            <w:tcW w:w="629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0,8</w:t>
            </w:r>
          </w:p>
        </w:tc>
        <w:tc>
          <w:tcPr>
            <w:tcW w:w="568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03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770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0,8</w:t>
            </w:r>
          </w:p>
        </w:tc>
        <w:tc>
          <w:tcPr>
            <w:tcW w:w="181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82976" w:rsidRPr="00A82976" w:rsidTr="007A013D">
        <w:trPr>
          <w:trHeight w:val="669"/>
        </w:trPr>
        <w:tc>
          <w:tcPr>
            <w:tcW w:w="1043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9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7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4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0110080710</w:t>
            </w:r>
          </w:p>
        </w:tc>
        <w:tc>
          <w:tcPr>
            <w:tcW w:w="70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244</w:t>
            </w:r>
          </w:p>
        </w:tc>
        <w:tc>
          <w:tcPr>
            <w:tcW w:w="629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45,2</w:t>
            </w:r>
          </w:p>
        </w:tc>
        <w:tc>
          <w:tcPr>
            <w:tcW w:w="568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7,2</w:t>
            </w:r>
          </w:p>
        </w:tc>
        <w:tc>
          <w:tcPr>
            <w:tcW w:w="603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7,2</w:t>
            </w:r>
          </w:p>
        </w:tc>
        <w:tc>
          <w:tcPr>
            <w:tcW w:w="770" w:type="dxa"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59,6</w:t>
            </w:r>
          </w:p>
        </w:tc>
        <w:tc>
          <w:tcPr>
            <w:tcW w:w="1816" w:type="dxa"/>
            <w:vMerge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82976" w:rsidRPr="00A82976" w:rsidTr="007A013D">
        <w:trPr>
          <w:trHeight w:val="435"/>
        </w:trPr>
        <w:tc>
          <w:tcPr>
            <w:tcW w:w="1043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Итого</w:t>
            </w:r>
          </w:p>
        </w:tc>
        <w:tc>
          <w:tcPr>
            <w:tcW w:w="576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438,8</w:t>
            </w:r>
          </w:p>
        </w:tc>
        <w:tc>
          <w:tcPr>
            <w:tcW w:w="568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287,7</w:t>
            </w:r>
          </w:p>
        </w:tc>
        <w:tc>
          <w:tcPr>
            <w:tcW w:w="603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266,3</w:t>
            </w:r>
          </w:p>
        </w:tc>
        <w:tc>
          <w:tcPr>
            <w:tcW w:w="770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992,8</w:t>
            </w:r>
          </w:p>
        </w:tc>
        <w:tc>
          <w:tcPr>
            <w:tcW w:w="1816" w:type="dxa"/>
            <w:noWrap/>
            <w:hideMark/>
          </w:tcPr>
          <w:p w:rsidR="00A82976" w:rsidRPr="00A82976" w:rsidRDefault="00A82976" w:rsidP="00A82976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8297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</w:p>
        </w:tc>
      </w:tr>
    </w:tbl>
    <w:p w:rsidR="00A82976" w:rsidRPr="00A82976" w:rsidRDefault="00A82976" w:rsidP="00A82976">
      <w:pPr>
        <w:rPr>
          <w:rFonts w:asciiTheme="minorHAnsi" w:eastAsiaTheme="minorHAnsi" w:hAnsiTheme="minorHAnsi" w:cstheme="minorBidi"/>
          <w:lang w:eastAsia="en-US"/>
        </w:rPr>
      </w:pPr>
    </w:p>
    <w:p w:rsidR="00BF1C22" w:rsidRPr="00BF1C22" w:rsidRDefault="00BF1C22" w:rsidP="00BF1C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Приложение № 6</w:t>
      </w:r>
    </w:p>
    <w:p w:rsidR="00BF1C22" w:rsidRPr="00BF1C22" w:rsidRDefault="00BF1C22" w:rsidP="00BF1C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к Постановлению главы администрации</w:t>
      </w:r>
    </w:p>
    <w:p w:rsidR="00BF1C22" w:rsidRPr="00BF1C22" w:rsidRDefault="00E57E5A" w:rsidP="00BF1C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от.2019г  </w:t>
      </w:r>
      <w:proofErr w:type="gramStart"/>
      <w:r>
        <w:rPr>
          <w:rFonts w:ascii="Arial" w:eastAsia="Calibri" w:hAnsi="Arial" w:cs="Arial"/>
          <w:sz w:val="24"/>
          <w:szCs w:val="24"/>
        </w:rPr>
        <w:t>№</w:t>
      </w:r>
      <w:r w:rsidR="00BF1C22" w:rsidRPr="00BF1C22">
        <w:rPr>
          <w:rFonts w:ascii="Arial" w:eastAsia="Calibri" w:hAnsi="Arial" w:cs="Arial"/>
          <w:sz w:val="24"/>
          <w:szCs w:val="24"/>
        </w:rPr>
        <w:t>-</w:t>
      </w:r>
      <w:proofErr w:type="gramEnd"/>
      <w:r w:rsidR="00BF1C22" w:rsidRPr="00BF1C22">
        <w:rPr>
          <w:rFonts w:ascii="Arial" w:eastAsia="Calibri" w:hAnsi="Arial" w:cs="Arial"/>
          <w:sz w:val="24"/>
          <w:szCs w:val="24"/>
        </w:rPr>
        <w:t>п</w:t>
      </w:r>
    </w:p>
    <w:p w:rsidR="00BF1C22" w:rsidRPr="00BF1C22" w:rsidRDefault="00BF1C22" w:rsidP="00BF1C22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 xml:space="preserve">Приложение № 2  </w:t>
      </w:r>
    </w:p>
    <w:p w:rsidR="00BF1C22" w:rsidRPr="00BF1C22" w:rsidRDefault="00BF1C22" w:rsidP="00BF1C22">
      <w:pPr>
        <w:autoSpaceDE w:val="0"/>
        <w:autoSpaceDN w:val="0"/>
        <w:adjustRightInd w:val="0"/>
        <w:spacing w:after="0" w:line="240" w:lineRule="auto"/>
        <w:ind w:firstLine="12"/>
        <w:jc w:val="right"/>
        <w:rPr>
          <w:rFonts w:ascii="Arial" w:eastAsia="Calibri" w:hAnsi="Arial" w:cs="Arial"/>
          <w:bCs/>
          <w:sz w:val="24"/>
          <w:szCs w:val="24"/>
        </w:rPr>
      </w:pPr>
      <w:r w:rsidRPr="00BF1C22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BF1C22" w:rsidRPr="00BF1C22" w:rsidRDefault="00BF1C22" w:rsidP="00BF1C22">
      <w:pPr>
        <w:autoSpaceDE w:val="0"/>
        <w:autoSpaceDN w:val="0"/>
        <w:adjustRightInd w:val="0"/>
        <w:spacing w:after="0" w:line="240" w:lineRule="auto"/>
        <w:ind w:firstLine="12"/>
        <w:jc w:val="right"/>
        <w:rPr>
          <w:rFonts w:ascii="Arial" w:eastAsia="Calibri" w:hAnsi="Arial" w:cs="Arial"/>
          <w:bCs/>
          <w:sz w:val="24"/>
          <w:szCs w:val="24"/>
        </w:rPr>
      </w:pPr>
      <w:r w:rsidRPr="00BF1C22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Авдинского   сельсовета </w:t>
      </w:r>
    </w:p>
    <w:p w:rsidR="00BF1C22" w:rsidRPr="00BF1C22" w:rsidRDefault="00BF1C22" w:rsidP="00BF1C22">
      <w:pPr>
        <w:autoSpaceDE w:val="0"/>
        <w:autoSpaceDN w:val="0"/>
        <w:adjustRightInd w:val="0"/>
        <w:spacing w:after="0" w:line="240" w:lineRule="auto"/>
        <w:ind w:left="6096" w:firstLine="12"/>
        <w:jc w:val="right"/>
        <w:rPr>
          <w:rFonts w:ascii="Arial" w:eastAsia="Calibri" w:hAnsi="Arial" w:cs="Arial"/>
          <w:bCs/>
          <w:sz w:val="24"/>
          <w:szCs w:val="24"/>
        </w:rPr>
      </w:pPr>
      <w:r w:rsidRPr="00BF1C22">
        <w:rPr>
          <w:rFonts w:ascii="Arial" w:eastAsia="Calibri" w:hAnsi="Arial" w:cs="Arial"/>
          <w:bCs/>
          <w:sz w:val="24"/>
          <w:szCs w:val="24"/>
        </w:rPr>
        <w:t xml:space="preserve">«Поселок наш родной - МО Авдинский </w:t>
      </w:r>
    </w:p>
    <w:p w:rsidR="00BF1C22" w:rsidRPr="00BF1C22" w:rsidRDefault="00BF1C22" w:rsidP="00BF1C22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6096" w:right="-2" w:firstLine="12"/>
        <w:jc w:val="right"/>
        <w:rPr>
          <w:rFonts w:ascii="Arial" w:eastAsia="Calibri" w:hAnsi="Arial" w:cs="Arial"/>
          <w:bCs/>
          <w:sz w:val="24"/>
          <w:szCs w:val="24"/>
        </w:rPr>
      </w:pPr>
      <w:r w:rsidRPr="00BF1C22">
        <w:rPr>
          <w:rFonts w:ascii="Arial" w:eastAsia="Calibri" w:hAnsi="Arial" w:cs="Arial"/>
          <w:bCs/>
          <w:sz w:val="24"/>
          <w:szCs w:val="24"/>
        </w:rPr>
        <w:t xml:space="preserve">сельсовет» </w:t>
      </w:r>
    </w:p>
    <w:p w:rsidR="00BF1C22" w:rsidRPr="00BF1C22" w:rsidRDefault="00BF1C22" w:rsidP="00BF1C2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1. ПАСПОРТ ПОДПРОГРАММЫ</w:t>
      </w:r>
    </w:p>
    <w:p w:rsidR="00BF1C22" w:rsidRPr="00BF1C22" w:rsidRDefault="00BF1C22" w:rsidP="00BF1C2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«ДОРОЖНЫЙ ФОНД МО АВДИНСКИЙ СЕЛЬСОВЕТ»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60"/>
      </w:tblGrid>
      <w:tr w:rsidR="00BF1C22" w:rsidRPr="00BF1C22" w:rsidTr="007A013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Наименование  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Дорожный фонд  МО Авдинский сельсовет </w:t>
            </w:r>
          </w:p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F1C22" w:rsidRPr="00BF1C22" w:rsidTr="007A013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>«Поселок наш родной – МО Авдинский сельсовет»</w:t>
            </w:r>
          </w:p>
        </w:tc>
      </w:tr>
      <w:tr w:rsidR="00BF1C22" w:rsidRPr="00BF1C22" w:rsidTr="007A013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2" w:rsidRPr="00BF1C22" w:rsidRDefault="00BF1C22" w:rsidP="00BF1C2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Авдинского сельсовета </w:t>
            </w:r>
          </w:p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F1C22" w:rsidRPr="00BF1C22" w:rsidTr="007A013D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Цель подпрограммы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>Обеспечение безопасности населения на автомобильных дорогах в границах населенных пунктов муниципального образования</w:t>
            </w:r>
          </w:p>
        </w:tc>
      </w:tr>
      <w:tr w:rsidR="00BF1C22" w:rsidRPr="00BF1C22" w:rsidTr="007A013D">
        <w:trPr>
          <w:trHeight w:val="48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>Задача подпрограммы:</w:t>
            </w:r>
          </w:p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</w:tr>
      <w:tr w:rsidR="00BF1C22" w:rsidRPr="00BF1C22" w:rsidTr="007A013D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hanging="351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BF1C22" w:rsidRPr="00BF1C22" w:rsidTr="007A013D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Срок          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 xml:space="preserve">реализации    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2019 - 2021 годы                                          </w:t>
            </w:r>
          </w:p>
        </w:tc>
      </w:tr>
      <w:tr w:rsidR="00BF1C22" w:rsidRPr="00BF1C22" w:rsidTr="007A013D">
        <w:trPr>
          <w:trHeight w:val="2823"/>
          <w:tblCellSpacing w:w="5" w:type="nil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Объемы и      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 xml:space="preserve">источники     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>финансирования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на 2019 - 2021 год составляет 504,0 тыс. руб., в том числе:                         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 xml:space="preserve">местный бюджет –  320,4 тыс. руб., краевой бюджет – 183,6 </w:t>
            </w:r>
            <w:proofErr w:type="spellStart"/>
            <w:proofErr w:type="gramStart"/>
            <w:r w:rsidRPr="00BF1C22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BF1C22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</w:p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в том числе по годам:                                     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 xml:space="preserve">2019 год всего: 284,1 тыс. руб.                       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 xml:space="preserve">местный бюджет –   100,5 </w:t>
            </w:r>
            <w:proofErr w:type="spellStart"/>
            <w:proofErr w:type="gramStart"/>
            <w:r w:rsidRPr="00BF1C22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 руб., 183,6 </w:t>
            </w:r>
            <w:proofErr w:type="spellStart"/>
            <w:r w:rsidRPr="00BF1C22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spellEnd"/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BF1C22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 xml:space="preserve">2020 год всего: 102,9 тыс. руб.                       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 xml:space="preserve">местный бюджет – 102,9 тыс. руб.                      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 xml:space="preserve">2021 год всего:  117,0  тыс. руб.                       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  <w:t xml:space="preserve">местный бюджет – 117,0  тыс. руб.                      </w:t>
            </w:r>
            <w:r w:rsidRPr="00BF1C22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</w:tc>
      </w:tr>
      <w:tr w:rsidR="00BF1C22" w:rsidRPr="00BF1C22" w:rsidTr="00E57E5A">
        <w:trPr>
          <w:trHeight w:val="8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F1C22" w:rsidRPr="00BF1C22" w:rsidTr="007A013D">
        <w:trPr>
          <w:trHeight w:val="148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BF1C22">
              <w:rPr>
                <w:rFonts w:ascii="Arial" w:eastAsia="Calibri" w:hAnsi="Arial" w:cs="Arial"/>
                <w:sz w:val="24"/>
                <w:szCs w:val="24"/>
              </w:rPr>
              <w:t>контроля за</w:t>
            </w:r>
            <w:proofErr w:type="gramEnd"/>
            <w:r w:rsidRPr="00BF1C22">
              <w:rPr>
                <w:rFonts w:ascii="Arial" w:eastAsia="Calibri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2" w:rsidRPr="00BF1C22" w:rsidRDefault="00BF1C22" w:rsidP="00BF1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F1C22">
              <w:rPr>
                <w:rFonts w:ascii="Arial" w:eastAsia="Calibri" w:hAnsi="Arial" w:cs="Arial"/>
                <w:sz w:val="24"/>
                <w:szCs w:val="24"/>
              </w:rPr>
              <w:t>Администрация Авдинского сельсовета Уярского района</w:t>
            </w:r>
          </w:p>
        </w:tc>
      </w:tr>
    </w:tbl>
    <w:p w:rsidR="00BF1C22" w:rsidRPr="00BF1C22" w:rsidRDefault="00BF1C22" w:rsidP="00BF1C22">
      <w:pPr>
        <w:jc w:val="center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BF1C22" w:rsidRPr="00BF1C22" w:rsidRDefault="00BF1C22" w:rsidP="00BF1C22">
      <w:pPr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 xml:space="preserve">Населенные пункты Авдинского сельского поселения удалены друг от друга и от центра поселения, имеется значительная протяженность дорог местного значения.  В настоящее время протяженность </w:t>
      </w:r>
      <w:proofErr w:type="spellStart"/>
      <w:r w:rsidRPr="00BF1C22">
        <w:rPr>
          <w:rFonts w:ascii="Arial" w:eastAsia="Calibri" w:hAnsi="Arial" w:cs="Arial"/>
          <w:sz w:val="24"/>
          <w:szCs w:val="24"/>
        </w:rPr>
        <w:t>внутрипоселковых</w:t>
      </w:r>
      <w:proofErr w:type="spellEnd"/>
      <w:r w:rsidRPr="00BF1C22">
        <w:rPr>
          <w:rFonts w:ascii="Arial" w:eastAsia="Calibri" w:hAnsi="Arial" w:cs="Arial"/>
          <w:sz w:val="24"/>
          <w:szCs w:val="24"/>
        </w:rPr>
        <w:t xml:space="preserve">  автомобильных дорог общего пользования в МО Авдинский сельсовет  составляет 11,65 км.  В последнее время, повышенное внимание уделяется обеспечению безопасного транспортного сообщения на автомобильных дорогах общего пользования.</w:t>
      </w:r>
    </w:p>
    <w:p w:rsidR="00BF1C22" w:rsidRPr="00BF1C22" w:rsidRDefault="00BF1C22" w:rsidP="00BF1C22">
      <w:pPr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 xml:space="preserve">Данная подпрограмма разработана для повышения безопасности населения на автомобильных дорогах в границах населенных пунктов муниципального образования    </w:t>
      </w:r>
    </w:p>
    <w:p w:rsidR="00BF1C22" w:rsidRPr="00BF1C22" w:rsidRDefault="00BF1C22" w:rsidP="00BF1C22">
      <w:pPr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F1C22" w:rsidRPr="00BF1C22" w:rsidRDefault="00BF1C22" w:rsidP="00BF1C22">
      <w:pPr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BF1C22" w:rsidRPr="00BF1C22" w:rsidRDefault="00BF1C22" w:rsidP="00BF1C22">
      <w:pPr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 xml:space="preserve"> текущий ремонт </w:t>
      </w:r>
      <w:proofErr w:type="spellStart"/>
      <w:r w:rsidRPr="00BF1C22">
        <w:rPr>
          <w:rFonts w:ascii="Arial" w:eastAsia="Calibri" w:hAnsi="Arial" w:cs="Arial"/>
          <w:sz w:val="24"/>
          <w:szCs w:val="24"/>
        </w:rPr>
        <w:t>внутрипоселковой</w:t>
      </w:r>
      <w:proofErr w:type="spellEnd"/>
      <w:r w:rsidRPr="00BF1C22">
        <w:rPr>
          <w:rFonts w:ascii="Arial" w:eastAsia="Calibri" w:hAnsi="Arial" w:cs="Arial"/>
          <w:sz w:val="24"/>
          <w:szCs w:val="24"/>
        </w:rPr>
        <w:t xml:space="preserve">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BF1C22" w:rsidRPr="00BF1C22" w:rsidRDefault="00BF1C22" w:rsidP="00BF1C22">
      <w:pPr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 текущему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F1C22" w:rsidRPr="00BF1C22" w:rsidRDefault="00BF1C22" w:rsidP="00BF1C22">
      <w:pPr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lastRenderedPageBreak/>
        <w:t xml:space="preserve">Планирование расходов на содержание и текущий ремонт </w:t>
      </w:r>
      <w:proofErr w:type="spellStart"/>
      <w:r w:rsidRPr="00BF1C22">
        <w:rPr>
          <w:rFonts w:ascii="Arial" w:eastAsia="Calibri" w:hAnsi="Arial" w:cs="Arial"/>
          <w:sz w:val="24"/>
          <w:szCs w:val="24"/>
        </w:rPr>
        <w:t>внутрипоселковых</w:t>
      </w:r>
      <w:proofErr w:type="spellEnd"/>
      <w:r w:rsidRPr="00BF1C22">
        <w:rPr>
          <w:rFonts w:ascii="Arial" w:eastAsia="Calibri" w:hAnsi="Arial" w:cs="Arial"/>
          <w:sz w:val="24"/>
          <w:szCs w:val="24"/>
        </w:rPr>
        <w:t xml:space="preserve"> автомобильных дорог и искусственных сооружений на них  будет осуществляться на принципиально новой основе путем их расчета на основании соответствующих нормативов. </w:t>
      </w:r>
    </w:p>
    <w:p w:rsidR="00BF1C22" w:rsidRPr="00BF1C22" w:rsidRDefault="00BF1C22" w:rsidP="00BF1C22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 xml:space="preserve">Применение программного метода в развитии </w:t>
      </w:r>
      <w:proofErr w:type="spellStart"/>
      <w:r w:rsidRPr="00BF1C22">
        <w:rPr>
          <w:rFonts w:ascii="Arial" w:eastAsia="Calibri" w:hAnsi="Arial" w:cs="Arial"/>
          <w:sz w:val="24"/>
          <w:szCs w:val="24"/>
        </w:rPr>
        <w:t>внутрипоселковых</w:t>
      </w:r>
      <w:proofErr w:type="spellEnd"/>
      <w:r w:rsidRPr="00BF1C22">
        <w:rPr>
          <w:rFonts w:ascii="Arial" w:eastAsia="Calibri" w:hAnsi="Arial" w:cs="Arial"/>
          <w:sz w:val="24"/>
          <w:szCs w:val="24"/>
        </w:rPr>
        <w:t xml:space="preserve">  автомобильных дорог общего пользования в МО Авдинский сельсовет позволит системно направлять средства на решение  неотложных проблем дорожной отрасли в условиях ограниченны финансовых ресурсов и </w:t>
      </w:r>
      <w:proofErr w:type="gramStart"/>
      <w:r w:rsidRPr="00BF1C22">
        <w:rPr>
          <w:rFonts w:ascii="Arial" w:eastAsia="Calibri" w:hAnsi="Arial" w:cs="Arial"/>
          <w:sz w:val="24"/>
          <w:szCs w:val="24"/>
        </w:rPr>
        <w:t>координировать</w:t>
      </w:r>
      <w:proofErr w:type="gramEnd"/>
      <w:r w:rsidRPr="00BF1C22">
        <w:rPr>
          <w:rFonts w:ascii="Arial" w:eastAsia="Calibri" w:hAnsi="Arial" w:cs="Arial"/>
          <w:sz w:val="24"/>
          <w:szCs w:val="24"/>
        </w:rPr>
        <w:t xml:space="preserve"> усилия бюджета.</w:t>
      </w:r>
      <w:r w:rsidRPr="00BF1C22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F1C22" w:rsidRPr="00BF1C22" w:rsidRDefault="00BF1C22" w:rsidP="00BF1C22">
      <w:pPr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3. Основные цели и задачи, сроки и этапы реализации, целевые индикаторы и показатели подпрограммы.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за счет  текущего ремонта автомобильных дорог;</w:t>
      </w:r>
    </w:p>
    <w:p w:rsidR="00BF1C22" w:rsidRPr="00BF1C22" w:rsidRDefault="00BF1C22" w:rsidP="00BF1C22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Срок реализации подпрограммы – 2019 – 2021 годы. Подпрограмма не предусматривает отдельные этапы ее реализации.</w:t>
      </w:r>
    </w:p>
    <w:p w:rsidR="00BF1C22" w:rsidRPr="00BF1C22" w:rsidRDefault="00BF1C22" w:rsidP="00BF1C22">
      <w:pPr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Целевые индикаторы и показатели подпрограммы представлены в Приложении № 1.</w:t>
      </w:r>
    </w:p>
    <w:p w:rsidR="00BF1C22" w:rsidRPr="00BF1C22" w:rsidRDefault="00BF1C22" w:rsidP="00BF1C22">
      <w:pPr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4. Механизм реализации подпрограммы.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Главным распорядителем средств является администрация Авдинского сельсовета Уярского района. Порядок реализации мероприятий подпрограммы определен Решением депутатов Авдинского сельского совета Уярского района о порядке формирования и использования бюджетных ассигнований муниципального дорожного фонда Авдинского сельсовета Уярского района.</w:t>
      </w:r>
    </w:p>
    <w:p w:rsidR="00BF1C22" w:rsidRPr="00BF1C22" w:rsidRDefault="00BF1C22" w:rsidP="00BF1C2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1C22">
        <w:rPr>
          <w:rFonts w:ascii="Arial" w:eastAsia="Calibri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BF1C22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BF1C22">
        <w:rPr>
          <w:rFonts w:ascii="Arial" w:eastAsia="Calibri" w:hAnsi="Arial" w:cs="Arial"/>
          <w:color w:val="000000"/>
          <w:sz w:val="24"/>
          <w:szCs w:val="24"/>
        </w:rPr>
        <w:t xml:space="preserve"> ходом ее выполнения</w:t>
      </w:r>
    </w:p>
    <w:p w:rsidR="00BF1C22" w:rsidRPr="00BF1C22" w:rsidRDefault="00BF1C22" w:rsidP="00BF1C2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1C22">
        <w:rPr>
          <w:rFonts w:ascii="Arial" w:eastAsia="Calibri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BF1C22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BF1C22">
        <w:rPr>
          <w:rFonts w:ascii="Arial" w:eastAsia="Calibri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Авдинского сельсовета.</w:t>
      </w:r>
    </w:p>
    <w:p w:rsidR="00BF1C22" w:rsidRPr="00BF1C22" w:rsidRDefault="00BF1C22" w:rsidP="00BF1C2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1C22">
        <w:rPr>
          <w:rFonts w:ascii="Arial" w:eastAsia="Calibri" w:hAnsi="Arial" w:cs="Arial"/>
          <w:color w:val="000000"/>
          <w:sz w:val="24"/>
          <w:szCs w:val="24"/>
        </w:rPr>
        <w:t>Администрация Авдинского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F1C22" w:rsidRPr="00BF1C22" w:rsidRDefault="00BF1C22" w:rsidP="00BF1C2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1C22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5.2. Непосредственный </w:t>
      </w:r>
      <w:proofErr w:type="gramStart"/>
      <w:r w:rsidRPr="00BF1C22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BF1C22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Авдинский сельский Совет депутатов;</w:t>
      </w:r>
    </w:p>
    <w:p w:rsidR="00BF1C22" w:rsidRPr="00BF1C22" w:rsidRDefault="00BF1C22" w:rsidP="00BF1C2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1C22">
        <w:rPr>
          <w:rFonts w:ascii="Arial" w:eastAsia="Calibri" w:hAnsi="Arial" w:cs="Arial"/>
          <w:color w:val="000000"/>
          <w:sz w:val="24"/>
          <w:szCs w:val="24"/>
        </w:rPr>
        <w:t xml:space="preserve">5.3. Администрация Авдинского сельсовета   ежегодно, не позднее 01 февраля года, следующего за </w:t>
      </w:r>
      <w:proofErr w:type="gramStart"/>
      <w:r w:rsidRPr="00BF1C22">
        <w:rPr>
          <w:rFonts w:ascii="Arial" w:eastAsia="Calibri" w:hAnsi="Arial" w:cs="Arial"/>
          <w:color w:val="000000"/>
          <w:sz w:val="24"/>
          <w:szCs w:val="24"/>
        </w:rPr>
        <w:t>отчетным</w:t>
      </w:r>
      <w:proofErr w:type="gramEnd"/>
      <w:r w:rsidRPr="00BF1C22">
        <w:rPr>
          <w:rFonts w:ascii="Arial" w:eastAsia="Calibri" w:hAnsi="Arial" w:cs="Arial"/>
          <w:color w:val="000000"/>
          <w:sz w:val="24"/>
          <w:szCs w:val="24"/>
        </w:rPr>
        <w:t xml:space="preserve">, направляет в  Авдинский сельский Совет депутатов отчет о реализации подпрограммы. </w:t>
      </w:r>
    </w:p>
    <w:p w:rsidR="00BF1C22" w:rsidRPr="00BF1C22" w:rsidRDefault="00BF1C22" w:rsidP="00BF1C2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 xml:space="preserve">5.4.Обеспечение целевого расходования бюджетных средств, </w:t>
      </w:r>
      <w:proofErr w:type="gramStart"/>
      <w:r w:rsidRPr="00BF1C22">
        <w:rPr>
          <w:rFonts w:ascii="Arial" w:eastAsia="Calibri" w:hAnsi="Arial" w:cs="Arial"/>
          <w:sz w:val="24"/>
          <w:szCs w:val="24"/>
        </w:rPr>
        <w:t>контроля  за</w:t>
      </w:r>
      <w:proofErr w:type="gramEnd"/>
      <w:r w:rsidRPr="00BF1C22">
        <w:rPr>
          <w:rFonts w:ascii="Arial" w:eastAsia="Calibri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BF1C22" w:rsidRPr="00BF1C22" w:rsidRDefault="00BF1C22" w:rsidP="00BF1C2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1C22">
        <w:rPr>
          <w:rFonts w:ascii="Arial" w:eastAsia="Calibri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Предложенные подпрограммой мероприятия  позволят решить ряд  социально-экономических проблем: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- обеспечат повышение уровня и улучшение социальных условий жизни населения;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 xml:space="preserve">- обеспечат улучшение транспортного обслуживания сельского хозяйства и населения, проживающего на территории  поселения, за счет  текущего ремонта и содержания в рамках благоустройства </w:t>
      </w:r>
      <w:proofErr w:type="spellStart"/>
      <w:r w:rsidRPr="00BF1C22">
        <w:rPr>
          <w:rFonts w:ascii="Arial" w:eastAsia="Calibri" w:hAnsi="Arial" w:cs="Arial"/>
          <w:sz w:val="24"/>
          <w:szCs w:val="24"/>
        </w:rPr>
        <w:t>внутрипоселковых</w:t>
      </w:r>
      <w:proofErr w:type="spellEnd"/>
      <w:r w:rsidRPr="00BF1C22">
        <w:rPr>
          <w:rFonts w:ascii="Arial" w:eastAsia="Calibri" w:hAnsi="Arial" w:cs="Arial"/>
          <w:sz w:val="24"/>
          <w:szCs w:val="24"/>
        </w:rPr>
        <w:t xml:space="preserve"> автомобильных дорог;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- обеспечат снижение негативного влияния дорожно-транспортного комплекса на окружающую среду и др.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 xml:space="preserve">Общественная эффективность подпрограммы связана с совокупностью «транспортного эффекта» и «нетранспортного эффекта» с учетом последствий реализации подпрограммы, как для участников дорожного движения, так и для населения. 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 xml:space="preserve">Последовательная реализация мероприятий подпрограммы будет способствовать повышению скорости, удобства и безопасности движения на автомобильных дорогах общего пользования. Повышение транспортной доступности за счет развития сети автомобильных дорог, будет способствовать улучшению качества жизни населения. 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>1. Поддержание автомобильных дорог общего пользования местного значения  на уровне, соответствующем категории дороги, путем содержания 100 процентов дорог</w:t>
      </w:r>
      <w:proofErr w:type="gramStart"/>
      <w:r w:rsidRPr="00BF1C22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</w:p>
    <w:p w:rsidR="00BF1C22" w:rsidRPr="00BF1C22" w:rsidRDefault="00BF1C22" w:rsidP="00BF1C22">
      <w:pPr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 xml:space="preserve">2. Сохранение протяженности соответствующих нормативным требованиям автомобильных дорог общего пользования местного значения за счет  текущего ремонта и содержания в рамках благоустройства  автомобильных дорог </w:t>
      </w:r>
      <w:proofErr w:type="spellStart"/>
      <w:r w:rsidRPr="00BF1C22">
        <w:rPr>
          <w:rFonts w:ascii="Arial" w:eastAsia="Calibri" w:hAnsi="Arial" w:cs="Arial"/>
          <w:sz w:val="24"/>
          <w:szCs w:val="24"/>
        </w:rPr>
        <w:t>внутрипоселкового</w:t>
      </w:r>
      <w:proofErr w:type="spellEnd"/>
      <w:r w:rsidRPr="00BF1C22">
        <w:rPr>
          <w:rFonts w:ascii="Arial" w:eastAsia="Calibri" w:hAnsi="Arial" w:cs="Arial"/>
          <w:sz w:val="24"/>
          <w:szCs w:val="24"/>
        </w:rPr>
        <w:t xml:space="preserve"> значения на уровне 100 процентов от общей протяженности автомобильных дорог местного значения.</w:t>
      </w:r>
    </w:p>
    <w:p w:rsidR="00BF1C22" w:rsidRPr="00BF1C22" w:rsidRDefault="00BF1C22" w:rsidP="00BF1C22">
      <w:pPr>
        <w:widowControl w:val="0"/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BF1C22">
        <w:rPr>
          <w:rFonts w:ascii="Arial" w:eastAsia="Calibri" w:hAnsi="Arial" w:cs="Arial"/>
          <w:color w:val="000000"/>
          <w:sz w:val="24"/>
          <w:szCs w:val="24"/>
        </w:rPr>
        <w:lastRenderedPageBreak/>
        <w:t>7. Мероприятия подпрограммы</w:t>
      </w:r>
    </w:p>
    <w:p w:rsidR="00BF1C22" w:rsidRPr="00BF1C22" w:rsidRDefault="00E57E5A" w:rsidP="00BF1C2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hyperlink w:anchor="Par573" w:history="1">
        <w:r w:rsidR="00BF1C22" w:rsidRPr="00BF1C22">
          <w:rPr>
            <w:rFonts w:ascii="Arial" w:eastAsia="Calibri" w:hAnsi="Arial" w:cs="Arial"/>
            <w:color w:val="000000"/>
            <w:sz w:val="24"/>
            <w:szCs w:val="24"/>
          </w:rPr>
          <w:t>Перечень</w:t>
        </w:r>
      </w:hyperlink>
      <w:r w:rsidR="00BF1C22" w:rsidRPr="00BF1C22">
        <w:rPr>
          <w:rFonts w:ascii="Arial" w:eastAsia="Calibri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BF1C22" w:rsidRPr="00BF1C22" w:rsidRDefault="00BF1C22" w:rsidP="00BF1C22">
      <w:pPr>
        <w:tabs>
          <w:tab w:val="left" w:pos="2805"/>
        </w:tabs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1C22">
        <w:rPr>
          <w:rFonts w:ascii="Arial" w:eastAsia="Calibri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F1C22" w:rsidRPr="00BF1C22" w:rsidRDefault="00BF1C22" w:rsidP="00BF1C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1C22">
        <w:rPr>
          <w:rFonts w:ascii="Arial" w:eastAsia="Calibri" w:hAnsi="Arial" w:cs="Arial"/>
          <w:color w:val="000000"/>
          <w:sz w:val="24"/>
          <w:szCs w:val="24"/>
        </w:rPr>
        <w:t xml:space="preserve">Мероприятия подпрограммы реализуются за счет средств местного и краевого  бюджета. </w:t>
      </w:r>
    </w:p>
    <w:p w:rsidR="00BF1C22" w:rsidRPr="00BF1C22" w:rsidRDefault="00BF1C22" w:rsidP="00BF1C22">
      <w:pPr>
        <w:spacing w:line="244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1C22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 504,0 </w:t>
      </w:r>
      <w:proofErr w:type="spellStart"/>
      <w:proofErr w:type="gramStart"/>
      <w:r w:rsidRPr="00BF1C22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End"/>
      <w:r w:rsidRPr="00BF1C2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F1C22">
        <w:rPr>
          <w:rFonts w:ascii="Arial" w:eastAsia="Calibri" w:hAnsi="Arial" w:cs="Arial"/>
          <w:sz w:val="24"/>
          <w:szCs w:val="24"/>
        </w:rPr>
        <w:t>руб</w:t>
      </w:r>
      <w:proofErr w:type="spellEnd"/>
      <w:r w:rsidRPr="00BF1C22">
        <w:rPr>
          <w:rFonts w:ascii="Arial" w:eastAsia="Calibri" w:hAnsi="Arial" w:cs="Arial"/>
          <w:sz w:val="24"/>
          <w:szCs w:val="24"/>
        </w:rPr>
        <w:t xml:space="preserve">, за счет местного бюджета – 320,4  тыс. руб., краевой бюджет -183,6 в том числе </w:t>
      </w:r>
    </w:p>
    <w:p w:rsidR="00BF1C22" w:rsidRPr="00BF1C22" w:rsidRDefault="00BF1C22" w:rsidP="00BF1C22">
      <w:pPr>
        <w:spacing w:line="244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1C22">
        <w:rPr>
          <w:rFonts w:ascii="Arial" w:eastAsia="Calibri" w:hAnsi="Arial" w:cs="Arial"/>
          <w:sz w:val="24"/>
          <w:szCs w:val="24"/>
        </w:rPr>
        <w:t xml:space="preserve">по годам: 2019 год –  284,1  тыс. </w:t>
      </w:r>
      <w:proofErr w:type="spellStart"/>
      <w:r w:rsidRPr="00BF1C22">
        <w:rPr>
          <w:rFonts w:ascii="Arial" w:eastAsia="Calibri" w:hAnsi="Arial" w:cs="Arial"/>
          <w:sz w:val="24"/>
          <w:szCs w:val="24"/>
        </w:rPr>
        <w:t>руб</w:t>
      </w:r>
      <w:proofErr w:type="spellEnd"/>
      <w:r w:rsidRPr="00BF1C22">
        <w:rPr>
          <w:rFonts w:ascii="Arial" w:eastAsia="Calibri" w:hAnsi="Arial" w:cs="Arial"/>
          <w:sz w:val="24"/>
          <w:szCs w:val="24"/>
        </w:rPr>
        <w:t xml:space="preserve">;  2020 год – 102,9 тыс. </w:t>
      </w:r>
      <w:proofErr w:type="spellStart"/>
      <w:r w:rsidRPr="00BF1C22">
        <w:rPr>
          <w:rFonts w:ascii="Arial" w:eastAsia="Calibri" w:hAnsi="Arial" w:cs="Arial"/>
          <w:sz w:val="24"/>
          <w:szCs w:val="24"/>
        </w:rPr>
        <w:t>руб</w:t>
      </w:r>
      <w:proofErr w:type="spellEnd"/>
      <w:r w:rsidRPr="00BF1C22">
        <w:rPr>
          <w:rFonts w:ascii="Arial" w:eastAsia="Calibri" w:hAnsi="Arial" w:cs="Arial"/>
          <w:sz w:val="24"/>
          <w:szCs w:val="24"/>
        </w:rPr>
        <w:t xml:space="preserve">; 2021 год –  117,0  тыс. </w:t>
      </w:r>
      <w:proofErr w:type="spellStart"/>
      <w:r w:rsidRPr="00BF1C22">
        <w:rPr>
          <w:rFonts w:ascii="Arial" w:eastAsia="Calibri" w:hAnsi="Arial" w:cs="Arial"/>
          <w:sz w:val="24"/>
          <w:szCs w:val="24"/>
        </w:rPr>
        <w:t>руб</w:t>
      </w:r>
      <w:proofErr w:type="spellEnd"/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99"/>
        <w:gridCol w:w="518"/>
        <w:gridCol w:w="517"/>
        <w:gridCol w:w="528"/>
        <w:gridCol w:w="973"/>
        <w:gridCol w:w="449"/>
        <w:gridCol w:w="914"/>
        <w:gridCol w:w="881"/>
        <w:gridCol w:w="881"/>
        <w:gridCol w:w="690"/>
        <w:gridCol w:w="1621"/>
      </w:tblGrid>
      <w:tr w:rsidR="008916D3" w:rsidRPr="008916D3" w:rsidTr="007A013D">
        <w:trPr>
          <w:trHeight w:val="785"/>
        </w:trPr>
        <w:tc>
          <w:tcPr>
            <w:tcW w:w="12977" w:type="dxa"/>
            <w:gridSpan w:val="11"/>
            <w:hideMark/>
          </w:tcPr>
          <w:p w:rsidR="008916D3" w:rsidRPr="008916D3" w:rsidRDefault="008916D3" w:rsidP="008916D3">
            <w:pPr>
              <w:jc w:val="right"/>
              <w:rPr>
                <w:rFonts w:eastAsia="Calibri"/>
              </w:rPr>
            </w:pPr>
            <w:r w:rsidRPr="008916D3">
              <w:rPr>
                <w:rFonts w:eastAsia="Calibri"/>
              </w:rPr>
              <w:t>Приложение № 7</w:t>
            </w:r>
            <w:r w:rsidRPr="008916D3">
              <w:rPr>
                <w:rFonts w:eastAsia="Calibri"/>
              </w:rPr>
              <w:br/>
              <w:t>к Постановлени</w:t>
            </w:r>
            <w:r w:rsidR="00E57E5A">
              <w:rPr>
                <w:rFonts w:eastAsia="Calibri"/>
              </w:rPr>
              <w:t>ю главы администрации</w:t>
            </w:r>
            <w:r w:rsidR="00E57E5A">
              <w:rPr>
                <w:rFonts w:eastAsia="Calibri"/>
              </w:rPr>
              <w:br/>
              <w:t xml:space="preserve">от   .2019г     </w:t>
            </w:r>
            <w:proofErr w:type="gramStart"/>
            <w:r w:rsidR="00E57E5A">
              <w:rPr>
                <w:rFonts w:eastAsia="Calibri"/>
              </w:rPr>
              <w:t>№</w:t>
            </w:r>
            <w:r w:rsidRPr="008916D3">
              <w:rPr>
                <w:rFonts w:eastAsia="Calibri"/>
              </w:rPr>
              <w:t>-</w:t>
            </w:r>
            <w:proofErr w:type="gramEnd"/>
            <w:r w:rsidRPr="008916D3">
              <w:rPr>
                <w:rFonts w:eastAsia="Calibri"/>
              </w:rPr>
              <w:t>п</w:t>
            </w:r>
          </w:p>
        </w:tc>
      </w:tr>
      <w:tr w:rsidR="008916D3" w:rsidRPr="008916D3" w:rsidTr="007A013D">
        <w:trPr>
          <w:trHeight w:val="376"/>
        </w:trPr>
        <w:tc>
          <w:tcPr>
            <w:tcW w:w="12977" w:type="dxa"/>
            <w:gridSpan w:val="11"/>
            <w:noWrap/>
            <w:hideMark/>
          </w:tcPr>
          <w:p w:rsidR="008916D3" w:rsidRPr="008916D3" w:rsidRDefault="008916D3" w:rsidP="008916D3">
            <w:pPr>
              <w:jc w:val="right"/>
              <w:rPr>
                <w:rFonts w:eastAsia="Calibri"/>
              </w:rPr>
            </w:pPr>
            <w:r w:rsidRPr="008916D3">
              <w:rPr>
                <w:rFonts w:eastAsia="Calibri"/>
              </w:rPr>
              <w:t xml:space="preserve">Приложение № 2 </w:t>
            </w:r>
          </w:p>
        </w:tc>
      </w:tr>
      <w:tr w:rsidR="008916D3" w:rsidRPr="008916D3" w:rsidTr="007A013D">
        <w:trPr>
          <w:trHeight w:val="1233"/>
        </w:trPr>
        <w:tc>
          <w:tcPr>
            <w:tcW w:w="2252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660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660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676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1332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560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1245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1196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4396" w:type="dxa"/>
            <w:gridSpan w:val="3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 xml:space="preserve">к подпрограмме «Дорожный фонд», реализуемой в рамках муниципальной программы «Поселок наш родной - МО Авдинский сельсовет “ </w:t>
            </w:r>
          </w:p>
        </w:tc>
      </w:tr>
      <w:tr w:rsidR="008916D3" w:rsidRPr="008916D3" w:rsidTr="007A013D">
        <w:trPr>
          <w:trHeight w:val="165"/>
        </w:trPr>
        <w:tc>
          <w:tcPr>
            <w:tcW w:w="12977" w:type="dxa"/>
            <w:gridSpan w:val="11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  <w:bCs/>
              </w:rPr>
            </w:pPr>
            <w:r w:rsidRPr="008916D3">
              <w:rPr>
                <w:rFonts w:eastAsia="Calibri"/>
                <w:bCs/>
              </w:rPr>
              <w:t xml:space="preserve">Перечень мероприятий подпрограммы </w:t>
            </w:r>
          </w:p>
        </w:tc>
      </w:tr>
      <w:tr w:rsidR="008916D3" w:rsidRPr="008916D3" w:rsidTr="007A013D">
        <w:trPr>
          <w:trHeight w:val="1426"/>
        </w:trPr>
        <w:tc>
          <w:tcPr>
            <w:tcW w:w="2252" w:type="dxa"/>
            <w:vMerge w:val="restart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Наименование  программы, подпрограммы</w:t>
            </w:r>
          </w:p>
        </w:tc>
        <w:tc>
          <w:tcPr>
            <w:tcW w:w="660" w:type="dxa"/>
            <w:vMerge w:val="restart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ГРБС</w:t>
            </w:r>
          </w:p>
        </w:tc>
        <w:tc>
          <w:tcPr>
            <w:tcW w:w="3228" w:type="dxa"/>
            <w:gridSpan w:val="4"/>
            <w:vMerge w:val="restart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4551" w:type="dxa"/>
            <w:gridSpan w:val="4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Расходы</w:t>
            </w:r>
          </w:p>
        </w:tc>
        <w:tc>
          <w:tcPr>
            <w:tcW w:w="2286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Ожидаемый результат от реализации подпрограммного мероприятия</w:t>
            </w:r>
          </w:p>
        </w:tc>
      </w:tr>
      <w:tr w:rsidR="008916D3" w:rsidRPr="008916D3" w:rsidTr="007A013D">
        <w:trPr>
          <w:trHeight w:val="331"/>
        </w:trPr>
        <w:tc>
          <w:tcPr>
            <w:tcW w:w="2252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660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3228" w:type="dxa"/>
            <w:gridSpan w:val="4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4551" w:type="dxa"/>
            <w:gridSpan w:val="4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(тыс. руб.), годы</w:t>
            </w:r>
          </w:p>
        </w:tc>
        <w:tc>
          <w:tcPr>
            <w:tcW w:w="2286" w:type="dxa"/>
            <w:vMerge w:val="restart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</w:tr>
      <w:tr w:rsidR="008916D3" w:rsidRPr="008916D3" w:rsidTr="007A013D">
        <w:trPr>
          <w:trHeight w:val="2015"/>
        </w:trPr>
        <w:tc>
          <w:tcPr>
            <w:tcW w:w="2252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660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660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ГРБС</w:t>
            </w:r>
          </w:p>
        </w:tc>
        <w:tc>
          <w:tcPr>
            <w:tcW w:w="676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proofErr w:type="spellStart"/>
            <w:r w:rsidRPr="008916D3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332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ЦСР</w:t>
            </w:r>
          </w:p>
        </w:tc>
        <w:tc>
          <w:tcPr>
            <w:tcW w:w="560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ВР</w:t>
            </w:r>
          </w:p>
        </w:tc>
        <w:tc>
          <w:tcPr>
            <w:tcW w:w="1245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 xml:space="preserve">очередной </w:t>
            </w:r>
            <w:proofErr w:type="spellStart"/>
            <w:proofErr w:type="gramStart"/>
            <w:r w:rsidRPr="008916D3">
              <w:rPr>
                <w:rFonts w:eastAsia="Calibri"/>
              </w:rPr>
              <w:t>финансо</w:t>
            </w:r>
            <w:proofErr w:type="spellEnd"/>
            <w:r w:rsidRPr="008916D3">
              <w:rPr>
                <w:rFonts w:eastAsia="Calibri"/>
              </w:rPr>
              <w:t>-вый</w:t>
            </w:r>
            <w:proofErr w:type="gramEnd"/>
            <w:r w:rsidRPr="008916D3">
              <w:rPr>
                <w:rFonts w:eastAsia="Calibri"/>
              </w:rPr>
              <w:t xml:space="preserve"> год</w:t>
            </w:r>
          </w:p>
        </w:tc>
        <w:tc>
          <w:tcPr>
            <w:tcW w:w="1196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первый год планового периода</w:t>
            </w:r>
          </w:p>
        </w:tc>
        <w:tc>
          <w:tcPr>
            <w:tcW w:w="1196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второй год планового периода</w:t>
            </w:r>
          </w:p>
        </w:tc>
        <w:tc>
          <w:tcPr>
            <w:tcW w:w="914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итого на период</w:t>
            </w:r>
          </w:p>
        </w:tc>
        <w:tc>
          <w:tcPr>
            <w:tcW w:w="2286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</w:tr>
      <w:tr w:rsidR="008916D3" w:rsidRPr="008916D3" w:rsidTr="007A013D">
        <w:trPr>
          <w:trHeight w:val="632"/>
        </w:trPr>
        <w:tc>
          <w:tcPr>
            <w:tcW w:w="2252" w:type="dxa"/>
            <w:vMerge w:val="restart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Цель подпрограммы</w:t>
            </w:r>
          </w:p>
        </w:tc>
        <w:tc>
          <w:tcPr>
            <w:tcW w:w="10725" w:type="dxa"/>
            <w:gridSpan w:val="10"/>
            <w:vMerge w:val="restart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Обеспечение безопасности населения на автомобильных дорогах в границах населенных пунктов муниципального образования</w:t>
            </w:r>
          </w:p>
        </w:tc>
      </w:tr>
      <w:tr w:rsidR="008916D3" w:rsidRPr="008916D3" w:rsidTr="007A013D">
        <w:trPr>
          <w:trHeight w:val="510"/>
        </w:trPr>
        <w:tc>
          <w:tcPr>
            <w:tcW w:w="2252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10725" w:type="dxa"/>
            <w:gridSpan w:val="10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</w:tr>
      <w:tr w:rsidR="008916D3" w:rsidRPr="008916D3" w:rsidTr="007A013D">
        <w:trPr>
          <w:trHeight w:val="510"/>
        </w:trPr>
        <w:tc>
          <w:tcPr>
            <w:tcW w:w="2252" w:type="dxa"/>
            <w:vMerge w:val="restart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 xml:space="preserve">Задача </w:t>
            </w:r>
          </w:p>
        </w:tc>
        <w:tc>
          <w:tcPr>
            <w:tcW w:w="10725" w:type="dxa"/>
            <w:gridSpan w:val="10"/>
            <w:vMerge w:val="restart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</w:tr>
      <w:tr w:rsidR="008916D3" w:rsidRPr="008916D3" w:rsidTr="007A013D">
        <w:trPr>
          <w:trHeight w:val="509"/>
        </w:trPr>
        <w:tc>
          <w:tcPr>
            <w:tcW w:w="2252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10725" w:type="dxa"/>
            <w:gridSpan w:val="10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</w:tr>
      <w:tr w:rsidR="008916D3" w:rsidRPr="008916D3" w:rsidTr="007A013D">
        <w:trPr>
          <w:trHeight w:val="737"/>
        </w:trPr>
        <w:tc>
          <w:tcPr>
            <w:tcW w:w="2252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 xml:space="preserve">Мероприятие </w:t>
            </w:r>
          </w:p>
        </w:tc>
        <w:tc>
          <w:tcPr>
            <w:tcW w:w="10725" w:type="dxa"/>
            <w:gridSpan w:val="10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</w:tr>
      <w:tr w:rsidR="008916D3" w:rsidRPr="008916D3" w:rsidTr="007A013D">
        <w:trPr>
          <w:trHeight w:val="1504"/>
        </w:trPr>
        <w:tc>
          <w:tcPr>
            <w:tcW w:w="2252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lastRenderedPageBreak/>
              <w:t xml:space="preserve">Содержание и текущий ремонт автомобильных </w:t>
            </w:r>
            <w:proofErr w:type="gramStart"/>
            <w:r w:rsidRPr="008916D3">
              <w:rPr>
                <w:rFonts w:eastAsia="Calibri"/>
              </w:rPr>
              <w:t>дорогах</w:t>
            </w:r>
            <w:proofErr w:type="gramEnd"/>
            <w:r w:rsidRPr="008916D3">
              <w:rPr>
                <w:rFonts w:eastAsia="Calibri"/>
              </w:rPr>
              <w:t xml:space="preserve"> в границах поселения</w:t>
            </w:r>
          </w:p>
        </w:tc>
        <w:tc>
          <w:tcPr>
            <w:tcW w:w="660" w:type="dxa"/>
            <w:vMerge w:val="restart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012</w:t>
            </w:r>
          </w:p>
        </w:tc>
        <w:tc>
          <w:tcPr>
            <w:tcW w:w="660" w:type="dxa"/>
            <w:vMerge w:val="restart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012</w:t>
            </w:r>
          </w:p>
        </w:tc>
        <w:tc>
          <w:tcPr>
            <w:tcW w:w="676" w:type="dxa"/>
            <w:vMerge w:val="restart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0409</w:t>
            </w:r>
          </w:p>
        </w:tc>
        <w:tc>
          <w:tcPr>
            <w:tcW w:w="1332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0120080720</w:t>
            </w:r>
          </w:p>
        </w:tc>
        <w:tc>
          <w:tcPr>
            <w:tcW w:w="560" w:type="dxa"/>
            <w:vMerge w:val="restart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244</w:t>
            </w:r>
          </w:p>
        </w:tc>
        <w:tc>
          <w:tcPr>
            <w:tcW w:w="1245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98,6</w:t>
            </w:r>
          </w:p>
        </w:tc>
        <w:tc>
          <w:tcPr>
            <w:tcW w:w="1196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102,9</w:t>
            </w:r>
          </w:p>
        </w:tc>
        <w:tc>
          <w:tcPr>
            <w:tcW w:w="1196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117,0</w:t>
            </w:r>
          </w:p>
        </w:tc>
        <w:tc>
          <w:tcPr>
            <w:tcW w:w="914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318,5</w:t>
            </w:r>
          </w:p>
        </w:tc>
        <w:tc>
          <w:tcPr>
            <w:tcW w:w="2286" w:type="dxa"/>
            <w:vMerge w:val="restart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улучшение качества содержания автомобильных дорог, что позволит повысить степень безопасности на автомобильных дорогах в границах поселения</w:t>
            </w:r>
          </w:p>
        </w:tc>
      </w:tr>
      <w:tr w:rsidR="008916D3" w:rsidRPr="008916D3" w:rsidTr="007A013D">
        <w:trPr>
          <w:trHeight w:val="829"/>
        </w:trPr>
        <w:tc>
          <w:tcPr>
            <w:tcW w:w="2252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  <w:tc>
          <w:tcPr>
            <w:tcW w:w="660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660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676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1332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0120075080</w:t>
            </w:r>
          </w:p>
        </w:tc>
        <w:tc>
          <w:tcPr>
            <w:tcW w:w="560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1245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183,6</w:t>
            </w:r>
          </w:p>
        </w:tc>
        <w:tc>
          <w:tcPr>
            <w:tcW w:w="1196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  <w:tc>
          <w:tcPr>
            <w:tcW w:w="914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183,6</w:t>
            </w:r>
          </w:p>
        </w:tc>
        <w:tc>
          <w:tcPr>
            <w:tcW w:w="2286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</w:tr>
      <w:tr w:rsidR="008916D3" w:rsidRPr="008916D3" w:rsidTr="007A013D">
        <w:trPr>
          <w:trHeight w:val="415"/>
        </w:trPr>
        <w:tc>
          <w:tcPr>
            <w:tcW w:w="2252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  <w:tc>
          <w:tcPr>
            <w:tcW w:w="660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660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676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1332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01200S5080</w:t>
            </w:r>
          </w:p>
        </w:tc>
        <w:tc>
          <w:tcPr>
            <w:tcW w:w="560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  <w:tc>
          <w:tcPr>
            <w:tcW w:w="1245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1,9</w:t>
            </w:r>
          </w:p>
        </w:tc>
        <w:tc>
          <w:tcPr>
            <w:tcW w:w="1196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  <w:tc>
          <w:tcPr>
            <w:tcW w:w="914" w:type="dxa"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1,9</w:t>
            </w:r>
          </w:p>
        </w:tc>
        <w:tc>
          <w:tcPr>
            <w:tcW w:w="2286" w:type="dxa"/>
            <w:vMerge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</w:p>
        </w:tc>
      </w:tr>
      <w:tr w:rsidR="008916D3" w:rsidRPr="008916D3" w:rsidTr="007A013D">
        <w:trPr>
          <w:trHeight w:val="632"/>
        </w:trPr>
        <w:tc>
          <w:tcPr>
            <w:tcW w:w="2252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Итого:</w:t>
            </w:r>
          </w:p>
        </w:tc>
        <w:tc>
          <w:tcPr>
            <w:tcW w:w="660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284,1</w:t>
            </w:r>
          </w:p>
        </w:tc>
        <w:tc>
          <w:tcPr>
            <w:tcW w:w="1196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102,9</w:t>
            </w:r>
          </w:p>
        </w:tc>
        <w:tc>
          <w:tcPr>
            <w:tcW w:w="1196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117,0</w:t>
            </w:r>
          </w:p>
        </w:tc>
        <w:tc>
          <w:tcPr>
            <w:tcW w:w="914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504,0</w:t>
            </w:r>
          </w:p>
        </w:tc>
        <w:tc>
          <w:tcPr>
            <w:tcW w:w="2286" w:type="dxa"/>
            <w:noWrap/>
            <w:hideMark/>
          </w:tcPr>
          <w:p w:rsidR="008916D3" w:rsidRPr="008916D3" w:rsidRDefault="008916D3" w:rsidP="008916D3">
            <w:pPr>
              <w:rPr>
                <w:rFonts w:eastAsia="Calibri"/>
              </w:rPr>
            </w:pPr>
            <w:r w:rsidRPr="008916D3">
              <w:rPr>
                <w:rFonts w:eastAsia="Calibri"/>
              </w:rPr>
              <w:t> </w:t>
            </w:r>
          </w:p>
        </w:tc>
      </w:tr>
    </w:tbl>
    <w:p w:rsidR="008916D3" w:rsidRPr="008916D3" w:rsidRDefault="008916D3" w:rsidP="008916D3">
      <w:pPr>
        <w:rPr>
          <w:rFonts w:eastAsia="Calibri"/>
        </w:rPr>
      </w:pPr>
    </w:p>
    <w:p w:rsidR="00FB76B8" w:rsidRPr="00FB76B8" w:rsidRDefault="00FB76B8" w:rsidP="00FB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Приложение № 8</w:t>
      </w:r>
    </w:p>
    <w:p w:rsidR="00FB76B8" w:rsidRPr="00FB76B8" w:rsidRDefault="00FB76B8" w:rsidP="00FB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к Постановлению главы администрации</w:t>
      </w:r>
    </w:p>
    <w:p w:rsidR="00FB76B8" w:rsidRPr="00FB76B8" w:rsidRDefault="00E57E5A" w:rsidP="00FB76B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 .2019г </w:t>
      </w:r>
      <w:proofErr w:type="gramStart"/>
      <w:r>
        <w:rPr>
          <w:rFonts w:ascii="Arial" w:eastAsia="Calibri" w:hAnsi="Arial" w:cs="Arial"/>
          <w:sz w:val="24"/>
          <w:szCs w:val="24"/>
        </w:rPr>
        <w:t>№</w:t>
      </w:r>
      <w:r w:rsidR="00FB76B8" w:rsidRPr="00FB76B8">
        <w:rPr>
          <w:rFonts w:ascii="Arial" w:eastAsia="Calibri" w:hAnsi="Arial" w:cs="Arial"/>
          <w:sz w:val="24"/>
          <w:szCs w:val="24"/>
        </w:rPr>
        <w:t>-</w:t>
      </w:r>
      <w:proofErr w:type="gramEnd"/>
      <w:r w:rsidR="00FB76B8" w:rsidRPr="00FB76B8">
        <w:rPr>
          <w:rFonts w:ascii="Arial" w:eastAsia="Calibri" w:hAnsi="Arial" w:cs="Arial"/>
          <w:sz w:val="24"/>
          <w:szCs w:val="24"/>
        </w:rPr>
        <w:t>п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 xml:space="preserve">Приложение № 3  </w:t>
      </w:r>
    </w:p>
    <w:p w:rsidR="00FB76B8" w:rsidRPr="00FB76B8" w:rsidRDefault="00FB76B8" w:rsidP="00FB76B8">
      <w:pPr>
        <w:autoSpaceDE w:val="0"/>
        <w:autoSpaceDN w:val="0"/>
        <w:adjustRightInd w:val="0"/>
        <w:spacing w:after="0" w:line="240" w:lineRule="auto"/>
        <w:ind w:firstLine="12"/>
        <w:jc w:val="right"/>
        <w:rPr>
          <w:rFonts w:ascii="Arial" w:eastAsia="Calibri" w:hAnsi="Arial" w:cs="Arial"/>
          <w:bCs/>
          <w:sz w:val="24"/>
          <w:szCs w:val="24"/>
        </w:rPr>
      </w:pPr>
      <w:r w:rsidRPr="00FB76B8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FB76B8" w:rsidRPr="00FB76B8" w:rsidRDefault="00FB76B8" w:rsidP="00FB76B8">
      <w:pPr>
        <w:autoSpaceDE w:val="0"/>
        <w:autoSpaceDN w:val="0"/>
        <w:adjustRightInd w:val="0"/>
        <w:spacing w:after="0" w:line="240" w:lineRule="auto"/>
        <w:ind w:firstLine="12"/>
        <w:jc w:val="right"/>
        <w:rPr>
          <w:rFonts w:ascii="Arial" w:eastAsia="Calibri" w:hAnsi="Arial" w:cs="Arial"/>
          <w:bCs/>
          <w:sz w:val="24"/>
          <w:szCs w:val="24"/>
        </w:rPr>
      </w:pPr>
      <w:r w:rsidRPr="00FB76B8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Авдинского   сельсовета </w:t>
      </w:r>
    </w:p>
    <w:p w:rsidR="00FB76B8" w:rsidRPr="00FB76B8" w:rsidRDefault="00FB76B8" w:rsidP="00FB76B8">
      <w:pPr>
        <w:autoSpaceDE w:val="0"/>
        <w:autoSpaceDN w:val="0"/>
        <w:adjustRightInd w:val="0"/>
        <w:spacing w:after="0" w:line="240" w:lineRule="auto"/>
        <w:ind w:left="6096" w:firstLine="12"/>
        <w:jc w:val="right"/>
        <w:rPr>
          <w:rFonts w:ascii="Arial" w:eastAsia="Calibri" w:hAnsi="Arial" w:cs="Arial"/>
          <w:bCs/>
          <w:sz w:val="24"/>
          <w:szCs w:val="24"/>
        </w:rPr>
      </w:pPr>
      <w:r w:rsidRPr="00FB76B8">
        <w:rPr>
          <w:rFonts w:ascii="Arial" w:eastAsia="Calibri" w:hAnsi="Arial" w:cs="Arial"/>
          <w:bCs/>
          <w:sz w:val="24"/>
          <w:szCs w:val="24"/>
        </w:rPr>
        <w:t xml:space="preserve">«Поселок наш родной - МО Авдинский </w:t>
      </w:r>
    </w:p>
    <w:p w:rsidR="00FB76B8" w:rsidRPr="00FB76B8" w:rsidRDefault="00FB76B8" w:rsidP="00FB76B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6096" w:right="-2" w:firstLine="12"/>
        <w:jc w:val="right"/>
        <w:rPr>
          <w:rFonts w:ascii="Arial" w:eastAsia="Calibri" w:hAnsi="Arial" w:cs="Arial"/>
          <w:bCs/>
          <w:sz w:val="24"/>
          <w:szCs w:val="24"/>
        </w:rPr>
      </w:pPr>
      <w:r w:rsidRPr="00FB76B8">
        <w:rPr>
          <w:rFonts w:ascii="Arial" w:eastAsia="Calibri" w:hAnsi="Arial" w:cs="Arial"/>
          <w:bCs/>
          <w:sz w:val="24"/>
          <w:szCs w:val="24"/>
        </w:rPr>
        <w:t xml:space="preserve">сельсовет» 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1. ПАСПОРТ ПОДПРОГРАММЫ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«Жилищно-коммунальная инфраструктура МО Авдинский сельсовет»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60"/>
      </w:tblGrid>
      <w:tr w:rsidR="00FB76B8" w:rsidRPr="00FB76B8" w:rsidTr="007A013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Наименование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Жилищно-коммунальная инфраструктура МО Авдинский сельсовет </w:t>
            </w:r>
          </w:p>
        </w:tc>
      </w:tr>
      <w:tr w:rsidR="00FB76B8" w:rsidRPr="00FB76B8" w:rsidTr="007A013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>«Поселок наш родной – МО Авдинский сельсовет»</w:t>
            </w:r>
          </w:p>
        </w:tc>
      </w:tr>
      <w:tr w:rsidR="00FB76B8" w:rsidRPr="00FB76B8" w:rsidTr="007A013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B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Авдинского сельсовета </w:t>
            </w:r>
          </w:p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B76B8" w:rsidRPr="00FB76B8" w:rsidTr="007A013D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Цель подпрограммы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населения чистой водой</w:t>
            </w:r>
          </w:p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Обеспечения населения услугами теплоснабжения</w:t>
            </w:r>
          </w:p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FB76B8" w:rsidRPr="00FB76B8" w:rsidTr="007A013D">
        <w:trPr>
          <w:trHeight w:val="145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Задачи подпрограммы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 Задачи подпрограммы:</w:t>
            </w:r>
          </w:p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>Содержание и ремонт водопроводных сетей</w:t>
            </w:r>
          </w:p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>Содержание и ремонт теплосетей</w:t>
            </w:r>
          </w:p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>Содержание и ремонт объектов жилищно-коммунальной инфраструктуры</w:t>
            </w:r>
          </w:p>
        </w:tc>
      </w:tr>
      <w:tr w:rsidR="00FB76B8" w:rsidRPr="00FB76B8" w:rsidTr="007A013D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Целевые индикаторы и показатели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hanging="351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Приведены в приложении № 1 к паспорту подпрограммы муниципальной программы</w:t>
            </w:r>
          </w:p>
        </w:tc>
      </w:tr>
      <w:tr w:rsidR="00FB76B8" w:rsidRPr="00FB76B8" w:rsidTr="007A013D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Срок      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реализации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2019 - 2021 годы                                          </w:t>
            </w:r>
          </w:p>
        </w:tc>
      </w:tr>
      <w:tr w:rsidR="00FB76B8" w:rsidRPr="00FB76B8" w:rsidTr="007A013D">
        <w:trPr>
          <w:trHeight w:val="28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Объемы и  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источники 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>финансирования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подпрограммы по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годам     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реализации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(тыс. руб.)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на 2019 - 2021 год составляет 1747,2</w:t>
            </w:r>
            <w:r w:rsidRPr="00FB76B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тыс. руб., в том числе:                     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местный бюджет –  1733,7 тыс. руб., краевой бюджет – 13,5 </w:t>
            </w:r>
            <w:proofErr w:type="spellStart"/>
            <w:proofErr w:type="gramStart"/>
            <w:r w:rsidRPr="00FB76B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B76B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              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в том числе по годам:                                 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2019 год всего:  998,6 тыс. руб.                   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местный бюджет –  985,1  тыс. руб. , краевой бюджет – 13,5 </w:t>
            </w:r>
            <w:proofErr w:type="spellStart"/>
            <w:r w:rsidRPr="00FB76B8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spellEnd"/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FB76B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2020 год всего:  437,0 тыс. руб.                   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местный бюджет –  437,0 тыс. руб.                  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 xml:space="preserve">2021 год всего:  311,6 тыс. руб.                       </w:t>
            </w:r>
            <w:r w:rsidRPr="00FB76B8">
              <w:rPr>
                <w:rFonts w:ascii="Arial" w:eastAsia="Calibri" w:hAnsi="Arial" w:cs="Arial"/>
                <w:sz w:val="24"/>
                <w:szCs w:val="24"/>
              </w:rPr>
              <w:br/>
              <w:t>местный бюджет – 311,6 тыс. руб.</w:t>
            </w:r>
            <w:r w:rsidRPr="00FB76B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                     </w:t>
            </w:r>
          </w:p>
        </w:tc>
      </w:tr>
      <w:tr w:rsidR="00FB76B8" w:rsidRPr="00FB76B8" w:rsidTr="007A013D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FB76B8">
              <w:rPr>
                <w:rFonts w:ascii="Arial" w:eastAsia="Calibri" w:hAnsi="Arial" w:cs="Arial"/>
                <w:sz w:val="24"/>
                <w:szCs w:val="24"/>
              </w:rPr>
              <w:t>контроля за</w:t>
            </w:r>
            <w:proofErr w:type="gramEnd"/>
            <w:r w:rsidRPr="00FB76B8">
              <w:rPr>
                <w:rFonts w:ascii="Arial" w:eastAsia="Calibri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B8" w:rsidRPr="00FB76B8" w:rsidRDefault="00FB76B8" w:rsidP="00FB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B76B8">
              <w:rPr>
                <w:rFonts w:ascii="Arial" w:eastAsia="Calibri" w:hAnsi="Arial" w:cs="Arial"/>
                <w:sz w:val="24"/>
                <w:szCs w:val="24"/>
              </w:rPr>
              <w:t>Администрация Авдинского сельсовета Уярского района</w:t>
            </w:r>
          </w:p>
        </w:tc>
      </w:tr>
    </w:tbl>
    <w:p w:rsidR="00FB76B8" w:rsidRPr="00FB76B8" w:rsidRDefault="00FB76B8" w:rsidP="00FB76B8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FB76B8" w:rsidRPr="00FB76B8" w:rsidRDefault="00FB76B8" w:rsidP="00FB76B8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 xml:space="preserve">Одним из приоритетов национальной жилищной политики Российской </w:t>
      </w:r>
      <w:r w:rsidRPr="00FB76B8">
        <w:rPr>
          <w:rFonts w:ascii="Arial" w:eastAsia="Calibri" w:hAnsi="Arial" w:cs="Arial"/>
          <w:spacing w:val="4"/>
          <w:sz w:val="24"/>
          <w:szCs w:val="24"/>
        </w:rPr>
        <w:t xml:space="preserve">Федерации является обеспечение  </w:t>
      </w:r>
      <w:r w:rsidRPr="00FB76B8">
        <w:rPr>
          <w:rFonts w:ascii="Arial" w:eastAsia="Calibri" w:hAnsi="Arial" w:cs="Arial"/>
          <w:sz w:val="24"/>
          <w:szCs w:val="24"/>
        </w:rPr>
        <w:t xml:space="preserve">доступности коммунальных услуг для населения.   В настоящее время деятельность коммунального </w:t>
      </w:r>
      <w:r w:rsidRPr="00FB76B8">
        <w:rPr>
          <w:rFonts w:ascii="Arial" w:eastAsia="Calibri" w:hAnsi="Arial" w:cs="Arial"/>
          <w:spacing w:val="10"/>
          <w:sz w:val="24"/>
          <w:szCs w:val="24"/>
        </w:rPr>
        <w:t xml:space="preserve">комплекса сельсовета характеризуется невысоким качеством предоставления </w:t>
      </w:r>
      <w:r w:rsidRPr="00FB76B8">
        <w:rPr>
          <w:rFonts w:ascii="Arial" w:eastAsia="Calibri" w:hAnsi="Arial" w:cs="Arial"/>
          <w:spacing w:val="-2"/>
          <w:sz w:val="24"/>
          <w:szCs w:val="24"/>
        </w:rPr>
        <w:t xml:space="preserve">коммунальных услуг, неразвитостью конкурентной среды, большой степенью </w:t>
      </w:r>
      <w:r w:rsidRPr="00FB76B8">
        <w:rPr>
          <w:rFonts w:ascii="Arial" w:eastAsia="Calibri" w:hAnsi="Arial" w:cs="Arial"/>
          <w:spacing w:val="1"/>
          <w:sz w:val="24"/>
          <w:szCs w:val="24"/>
        </w:rPr>
        <w:t>износа основных фондов.</w:t>
      </w:r>
      <w:r w:rsidRPr="00FB76B8">
        <w:rPr>
          <w:rFonts w:ascii="Arial" w:eastAsia="Calibri" w:hAnsi="Arial" w:cs="Arial"/>
          <w:sz w:val="24"/>
          <w:szCs w:val="24"/>
        </w:rPr>
        <w:t xml:space="preserve">  Причиной возникновения данной проблемы является </w:t>
      </w:r>
      <w:r w:rsidRPr="00FB76B8">
        <w:rPr>
          <w:rFonts w:ascii="Arial" w:eastAsia="Calibri" w:hAnsi="Arial" w:cs="Arial"/>
          <w:spacing w:val="-1"/>
          <w:sz w:val="24"/>
          <w:szCs w:val="24"/>
        </w:rPr>
        <w:t xml:space="preserve">высокий уровень износа объектов коммунальной инфраструктуры и их </w:t>
      </w:r>
      <w:r w:rsidRPr="00FB76B8">
        <w:rPr>
          <w:rFonts w:ascii="Arial" w:eastAsia="Calibri" w:hAnsi="Arial" w:cs="Arial"/>
          <w:spacing w:val="1"/>
          <w:sz w:val="24"/>
          <w:szCs w:val="24"/>
        </w:rPr>
        <w:t xml:space="preserve">технологическая отсталость. </w:t>
      </w:r>
      <w:r w:rsidRPr="00FB76B8">
        <w:rPr>
          <w:rFonts w:ascii="Arial" w:eastAsia="Calibri" w:hAnsi="Arial" w:cs="Arial"/>
          <w:spacing w:val="6"/>
          <w:sz w:val="24"/>
          <w:szCs w:val="24"/>
        </w:rPr>
        <w:t xml:space="preserve">Износ и технологическая отсталость объектов коммунальной </w:t>
      </w:r>
      <w:r w:rsidRPr="00FB76B8">
        <w:rPr>
          <w:rFonts w:ascii="Arial" w:eastAsia="Calibri" w:hAnsi="Arial" w:cs="Arial"/>
          <w:spacing w:val="-1"/>
          <w:sz w:val="24"/>
          <w:szCs w:val="24"/>
        </w:rPr>
        <w:t xml:space="preserve">инфраструктуры связаны с недостатками проводимой в предыдущие годы и в настоящий период  </w:t>
      </w:r>
      <w:r w:rsidRPr="00FB76B8">
        <w:rPr>
          <w:rFonts w:ascii="Arial" w:eastAsia="Calibri" w:hAnsi="Arial" w:cs="Arial"/>
          <w:spacing w:val="6"/>
          <w:sz w:val="24"/>
          <w:szCs w:val="24"/>
        </w:rPr>
        <w:t xml:space="preserve">тарифной политики, которая не обеспечивает реальных финансовых </w:t>
      </w:r>
      <w:r w:rsidRPr="00FB76B8">
        <w:rPr>
          <w:rFonts w:ascii="Arial" w:eastAsia="Calibri" w:hAnsi="Arial" w:cs="Arial"/>
          <w:spacing w:val="7"/>
          <w:sz w:val="24"/>
          <w:szCs w:val="24"/>
        </w:rPr>
        <w:t xml:space="preserve">потребностей организаций коммунального комплекса для  модернизации </w:t>
      </w:r>
      <w:r w:rsidRPr="00FB76B8">
        <w:rPr>
          <w:rFonts w:ascii="Arial" w:eastAsia="Calibri" w:hAnsi="Arial" w:cs="Arial"/>
          <w:spacing w:val="4"/>
          <w:sz w:val="24"/>
          <w:szCs w:val="24"/>
        </w:rPr>
        <w:t xml:space="preserve">объектов коммунальной инфраструктуры, не формирует  стимулы к </w:t>
      </w:r>
      <w:r w:rsidRPr="00FB76B8">
        <w:rPr>
          <w:rFonts w:ascii="Arial" w:eastAsia="Calibri" w:hAnsi="Arial" w:cs="Arial"/>
          <w:spacing w:val="17"/>
          <w:sz w:val="24"/>
          <w:szCs w:val="24"/>
        </w:rPr>
        <w:t xml:space="preserve">сокращению затрат. Административные принципы управления </w:t>
      </w:r>
      <w:r w:rsidRPr="00FB76B8">
        <w:rPr>
          <w:rFonts w:ascii="Arial" w:eastAsia="Calibri" w:hAnsi="Arial" w:cs="Arial"/>
          <w:spacing w:val="1"/>
          <w:sz w:val="24"/>
          <w:szCs w:val="24"/>
        </w:rPr>
        <w:t xml:space="preserve">коммунальной инфраструктурой сформировали систему, при которой у </w:t>
      </w:r>
      <w:r w:rsidRPr="00FB76B8">
        <w:rPr>
          <w:rFonts w:ascii="Arial" w:eastAsia="Calibri" w:hAnsi="Arial" w:cs="Arial"/>
          <w:sz w:val="24"/>
          <w:szCs w:val="24"/>
        </w:rPr>
        <w:t xml:space="preserve">организаций коммунального комплекса отсутствуют стимулы к повышению </w:t>
      </w:r>
      <w:r w:rsidRPr="00FB76B8">
        <w:rPr>
          <w:rFonts w:ascii="Arial" w:eastAsia="Calibri" w:hAnsi="Arial" w:cs="Arial"/>
          <w:spacing w:val="7"/>
          <w:sz w:val="24"/>
          <w:szCs w:val="24"/>
        </w:rPr>
        <w:t xml:space="preserve">эффективности производства и снижению издержек. Несовершенство </w:t>
      </w:r>
      <w:r w:rsidRPr="00FB76B8">
        <w:rPr>
          <w:rFonts w:ascii="Arial" w:eastAsia="Calibri" w:hAnsi="Arial" w:cs="Arial"/>
          <w:spacing w:val="15"/>
          <w:sz w:val="24"/>
          <w:szCs w:val="24"/>
        </w:rPr>
        <w:t xml:space="preserve">процедур тарифного регулирования и договорных отношений в </w:t>
      </w:r>
      <w:r w:rsidRPr="00FB76B8">
        <w:rPr>
          <w:rFonts w:ascii="Arial" w:eastAsia="Calibri" w:hAnsi="Arial" w:cs="Arial"/>
          <w:sz w:val="24"/>
          <w:szCs w:val="24"/>
        </w:rPr>
        <w:t xml:space="preserve">коммунальном комплексе препятствует </w:t>
      </w:r>
      <w:r w:rsidRPr="00FB76B8">
        <w:rPr>
          <w:rFonts w:ascii="Arial" w:eastAsia="Calibri" w:hAnsi="Arial" w:cs="Arial"/>
          <w:spacing w:val="-3"/>
          <w:sz w:val="24"/>
          <w:szCs w:val="24"/>
        </w:rPr>
        <w:t xml:space="preserve">привлечению средств </w:t>
      </w:r>
      <w:r w:rsidRPr="00FB76B8">
        <w:rPr>
          <w:rFonts w:ascii="Arial" w:eastAsia="Calibri" w:hAnsi="Arial" w:cs="Arial"/>
          <w:sz w:val="24"/>
          <w:szCs w:val="24"/>
        </w:rPr>
        <w:t>внебюджетных источников в этот сектор экономики, и является причиной возникновения кредиторской задолженности предприятий коммунального комплекса за потребленные энергоресурсы</w:t>
      </w:r>
      <w:proofErr w:type="gramStart"/>
      <w:r w:rsidRPr="00FB76B8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FB76B8">
        <w:rPr>
          <w:rFonts w:ascii="Arial" w:eastAsia="Calibri" w:hAnsi="Arial" w:cs="Arial"/>
          <w:sz w:val="24"/>
          <w:szCs w:val="24"/>
        </w:rPr>
        <w:t xml:space="preserve"> </w:t>
      </w:r>
      <w:r w:rsidRPr="00FB76B8">
        <w:rPr>
          <w:rFonts w:ascii="Arial" w:eastAsia="Calibri" w:hAnsi="Arial" w:cs="Arial"/>
          <w:spacing w:val="11"/>
          <w:sz w:val="24"/>
          <w:szCs w:val="24"/>
        </w:rPr>
        <w:t xml:space="preserve">Следствием износа и технологической отсталости объектов </w:t>
      </w:r>
      <w:r w:rsidRPr="00FB76B8">
        <w:rPr>
          <w:rFonts w:ascii="Arial" w:eastAsia="Calibri" w:hAnsi="Arial" w:cs="Arial"/>
          <w:sz w:val="24"/>
          <w:szCs w:val="24"/>
        </w:rPr>
        <w:t xml:space="preserve">коммунальной инфраструктуры является невысокое качество предоставления </w:t>
      </w:r>
      <w:r w:rsidRPr="00FB76B8">
        <w:rPr>
          <w:rFonts w:ascii="Arial" w:eastAsia="Calibri" w:hAnsi="Arial" w:cs="Arial"/>
          <w:spacing w:val="3"/>
          <w:sz w:val="24"/>
          <w:szCs w:val="24"/>
        </w:rPr>
        <w:t>коммунальных услуг, не соответствующее запросам потребителей.</w:t>
      </w:r>
      <w:r w:rsidRPr="00FB76B8">
        <w:rPr>
          <w:rFonts w:ascii="Arial" w:eastAsia="Calibri" w:hAnsi="Arial" w:cs="Arial"/>
          <w:sz w:val="24"/>
          <w:szCs w:val="24"/>
        </w:rPr>
        <w:t xml:space="preserve"> </w:t>
      </w:r>
      <w:r w:rsidRPr="00FB76B8">
        <w:rPr>
          <w:rFonts w:ascii="Arial" w:eastAsia="Calibri" w:hAnsi="Arial" w:cs="Arial"/>
          <w:spacing w:val="14"/>
          <w:sz w:val="24"/>
          <w:szCs w:val="24"/>
        </w:rPr>
        <w:t xml:space="preserve">Вследствие износа объектов коммунальной инфраструктуры </w:t>
      </w:r>
      <w:r w:rsidRPr="00FB76B8">
        <w:rPr>
          <w:rFonts w:ascii="Arial" w:eastAsia="Calibri" w:hAnsi="Arial" w:cs="Arial"/>
          <w:sz w:val="24"/>
          <w:szCs w:val="24"/>
        </w:rPr>
        <w:t xml:space="preserve">суммарные потери в тепловых сетях достигают от 18 до 50 процентов произведенной </w:t>
      </w:r>
      <w:r w:rsidRPr="00FB76B8">
        <w:rPr>
          <w:rFonts w:ascii="Arial" w:eastAsia="Calibri" w:hAnsi="Arial" w:cs="Arial"/>
          <w:spacing w:val="5"/>
          <w:sz w:val="24"/>
          <w:szCs w:val="24"/>
        </w:rPr>
        <w:t xml:space="preserve">тепловой энергии. Ветхое состояние тепловых сетей и скважин </w:t>
      </w:r>
      <w:proofErr w:type="spellStart"/>
      <w:r w:rsidRPr="00FB76B8">
        <w:rPr>
          <w:rFonts w:ascii="Arial" w:eastAsia="Calibri" w:hAnsi="Arial" w:cs="Arial"/>
          <w:spacing w:val="5"/>
          <w:sz w:val="24"/>
          <w:szCs w:val="24"/>
        </w:rPr>
        <w:t>водобашен</w:t>
      </w:r>
      <w:proofErr w:type="spellEnd"/>
      <w:r w:rsidRPr="00FB76B8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FB76B8">
        <w:rPr>
          <w:rFonts w:ascii="Arial" w:eastAsia="Calibri" w:hAnsi="Arial" w:cs="Arial"/>
          <w:spacing w:val="1"/>
          <w:sz w:val="24"/>
          <w:szCs w:val="24"/>
        </w:rPr>
        <w:t>становится причиной поломки в зимний период.</w:t>
      </w:r>
      <w:r w:rsidRPr="00FB76B8">
        <w:rPr>
          <w:rFonts w:ascii="Arial" w:eastAsia="Calibri" w:hAnsi="Arial" w:cs="Arial"/>
          <w:sz w:val="24"/>
          <w:szCs w:val="24"/>
        </w:rPr>
        <w:t xml:space="preserve"> В 2016-2018гг проведен капитальный ремонт водопроводных сетей в п. Авда за счет краевых </w:t>
      </w:r>
      <w:r w:rsidRPr="00FB76B8">
        <w:rPr>
          <w:rFonts w:ascii="Arial" w:eastAsia="Calibri" w:hAnsi="Arial" w:cs="Arial"/>
          <w:sz w:val="24"/>
          <w:szCs w:val="24"/>
        </w:rPr>
        <w:lastRenderedPageBreak/>
        <w:t xml:space="preserve">средств. </w:t>
      </w:r>
      <w:r w:rsidRPr="00FB76B8">
        <w:rPr>
          <w:rFonts w:ascii="Arial" w:eastAsia="Calibri" w:hAnsi="Arial" w:cs="Arial"/>
          <w:spacing w:val="2"/>
          <w:sz w:val="24"/>
          <w:szCs w:val="24"/>
        </w:rPr>
        <w:t xml:space="preserve">Финансовое состояние предприятий ЖКХ не позволяет проводить плановые </w:t>
      </w:r>
      <w:r w:rsidRPr="00FB76B8">
        <w:rPr>
          <w:rFonts w:ascii="Arial" w:eastAsia="Calibri" w:hAnsi="Arial" w:cs="Arial"/>
          <w:spacing w:val="-1"/>
          <w:sz w:val="24"/>
          <w:szCs w:val="24"/>
        </w:rPr>
        <w:t xml:space="preserve">и капитальные ремонты, осуществлять обновление и модернизацию основных </w:t>
      </w:r>
      <w:r w:rsidRPr="00FB76B8">
        <w:rPr>
          <w:rFonts w:ascii="Arial" w:eastAsia="Calibri" w:hAnsi="Arial" w:cs="Arial"/>
          <w:spacing w:val="8"/>
          <w:sz w:val="24"/>
          <w:szCs w:val="24"/>
        </w:rPr>
        <w:t>фондов в необходимом объеме.</w:t>
      </w:r>
      <w:r w:rsidRPr="00FB76B8">
        <w:rPr>
          <w:rFonts w:ascii="Arial" w:eastAsia="Calibri" w:hAnsi="Arial" w:cs="Arial"/>
          <w:sz w:val="24"/>
          <w:szCs w:val="24"/>
        </w:rPr>
        <w:t xml:space="preserve">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                                                                                                   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                                                                                                           Данная подпрограмма разработана для удовлетворения потребности населения в обеспечении экологической безопасности с целью реализации эффективной и качественной работы по благоустройству территории, связанной с мобилизацией финансовых и организационных ресурсов.                                                                                                                                           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 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                                                                                                               Стоит отметить недостаточный уровень развития системы уличного освещения на территории муниципального образования Авдинский сельсовет. Проблема заключается в неудовлетворительном состоянии сетей уличного освещения, использовании устаревших технологий при эксплуатации. Монтаж новых и реконструкция старых сетей уличного освещения позволят создать более безопасные условия для проживания жителей и гостей территории МО Авдинский сельсовет. Общая протяженность освещенных частей улиц, проездов по состоянию на 01.10.2017 года составляет 100%.</w:t>
      </w:r>
      <w:r w:rsidRPr="00FB76B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 xml:space="preserve">Также стоит уделить внимание местам захоронения, так как их внешний вид, в том числе частичное отсутствие ограждений оставляют желать лучшего. В настоящее время общая площадь кладбищ составляет 4432 </w:t>
      </w:r>
      <w:proofErr w:type="spellStart"/>
      <w:r w:rsidRPr="00FB76B8">
        <w:rPr>
          <w:rFonts w:ascii="Arial" w:eastAsia="Calibri" w:hAnsi="Arial" w:cs="Arial"/>
          <w:sz w:val="24"/>
          <w:szCs w:val="24"/>
        </w:rPr>
        <w:t>кв.м</w:t>
      </w:r>
      <w:proofErr w:type="spellEnd"/>
      <w:r w:rsidRPr="00FB76B8">
        <w:rPr>
          <w:rFonts w:ascii="Arial" w:eastAsia="Calibri" w:hAnsi="Arial" w:cs="Arial"/>
          <w:sz w:val="24"/>
          <w:szCs w:val="24"/>
        </w:rPr>
        <w:t xml:space="preserve">. 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Авдинского сельсовета проводятся субботники. 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Также ежегодно администрацией Авдинского сельсовета проводятся мероприятия по ликвидации несанкционированных свалок на территории. Так, в 2018 году была ликвидирована</w:t>
      </w:r>
      <w:r w:rsidRPr="00FB76B8">
        <w:rPr>
          <w:rFonts w:ascii="Arial" w:eastAsia="Calibri" w:hAnsi="Arial" w:cs="Arial"/>
          <w:b/>
          <w:sz w:val="24"/>
          <w:szCs w:val="24"/>
        </w:rPr>
        <w:t xml:space="preserve">  1 </w:t>
      </w:r>
      <w:r w:rsidRPr="00FB76B8">
        <w:rPr>
          <w:rFonts w:ascii="Arial" w:eastAsia="Calibri" w:hAnsi="Arial" w:cs="Arial"/>
          <w:sz w:val="24"/>
          <w:szCs w:val="24"/>
        </w:rPr>
        <w:t xml:space="preserve">несанкционированная свалка, общим объемом около </w:t>
      </w:r>
      <w:smartTag w:uri="urn:schemas-microsoft-com:office:smarttags" w:element="metricconverter">
        <w:smartTagPr>
          <w:attr w:name="ProductID" w:val="50 м3"/>
        </w:smartTagPr>
        <w:r w:rsidRPr="00FB76B8">
          <w:rPr>
            <w:rFonts w:ascii="Arial" w:eastAsia="Calibri" w:hAnsi="Arial" w:cs="Arial"/>
            <w:sz w:val="24"/>
            <w:szCs w:val="24"/>
          </w:rPr>
          <w:t>50 м3</w:t>
        </w:r>
      </w:smartTag>
      <w:r w:rsidRPr="00FB76B8">
        <w:rPr>
          <w:rFonts w:ascii="Arial" w:eastAsia="Calibri" w:hAnsi="Arial" w:cs="Arial"/>
          <w:b/>
          <w:sz w:val="24"/>
          <w:szCs w:val="24"/>
        </w:rPr>
        <w:t>.</w:t>
      </w:r>
      <w:r w:rsidRPr="00FB76B8">
        <w:rPr>
          <w:rFonts w:ascii="Arial" w:eastAsia="Calibri" w:hAnsi="Arial" w:cs="Arial"/>
          <w:sz w:val="24"/>
          <w:szCs w:val="24"/>
        </w:rPr>
        <w:t xml:space="preserve"> Начиная с 2012 года вдоль береговой территории, как места массового отдыха в летний период, через каждые </w:t>
      </w:r>
      <w:smartTag w:uri="urn:schemas-microsoft-com:office:smarttags" w:element="metricconverter">
        <w:smartTagPr>
          <w:attr w:name="ProductID" w:val="100 метров"/>
        </w:smartTagPr>
        <w:r w:rsidRPr="00FB76B8">
          <w:rPr>
            <w:rFonts w:ascii="Arial" w:eastAsia="Calibri" w:hAnsi="Arial" w:cs="Arial"/>
            <w:sz w:val="24"/>
            <w:szCs w:val="24"/>
          </w:rPr>
          <w:t>100 метров</w:t>
        </w:r>
      </w:smartTag>
      <w:r w:rsidRPr="00FB76B8">
        <w:rPr>
          <w:rFonts w:ascii="Arial" w:eastAsia="Calibri" w:hAnsi="Arial" w:cs="Arial"/>
          <w:sz w:val="24"/>
          <w:szCs w:val="24"/>
        </w:rPr>
        <w:t>, размещаются контейнеры по сбору мусора.</w:t>
      </w:r>
    </w:p>
    <w:p w:rsidR="00FB76B8" w:rsidRPr="00FB76B8" w:rsidRDefault="00FB76B8" w:rsidP="00FB76B8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 xml:space="preserve">Как уже отмечалось выше, основной проблемой сдерживающей комплексную работу по благоустройству территории сельсовета является ограниченность </w:t>
      </w:r>
      <w:r w:rsidRPr="00FB76B8">
        <w:rPr>
          <w:rFonts w:ascii="Arial" w:eastAsia="Calibri" w:hAnsi="Arial" w:cs="Arial"/>
          <w:sz w:val="24"/>
          <w:szCs w:val="24"/>
        </w:rPr>
        <w:lastRenderedPageBreak/>
        <w:t>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FB76B8" w:rsidRPr="00FB76B8" w:rsidRDefault="00FB76B8" w:rsidP="00FB76B8">
      <w:pPr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улицах, во дворах и берегах прудов, не бережном отношении к элементам благоустройства. </w:t>
      </w:r>
    </w:p>
    <w:p w:rsidR="00FB76B8" w:rsidRPr="00FB76B8" w:rsidRDefault="00FB76B8" w:rsidP="00FB76B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3. Основные цели и задачи, сроки и этапы реализации, целевые индикаторы и показатели подпрограммы.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Подпрограмма «Жилищно-коммунальная инфраструктура на 2019-2021 годы» направлена на решение задачи: Обеспечение чистоты и порядка, а также комфортного и безопасного проживания жителей и гостей на территории МО Авдинский сельсовет.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 xml:space="preserve">При реализации приоритетными являются следующие вопросы: 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-содержание коммунального хозяйства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- содержание сети уличного освещения;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 xml:space="preserve">- содержание мест захоронения; 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- уменьшение количества несанкционированных свалок;</w:t>
      </w:r>
    </w:p>
    <w:p w:rsidR="00FB76B8" w:rsidRPr="00FB76B8" w:rsidRDefault="00FB76B8" w:rsidP="00FB7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Выбор подпрограммных мероприятий, указанных в приложении 1 к Программе, обусловлен необходимостью решения задач для достижения цели подпрограммы.</w:t>
      </w:r>
    </w:p>
    <w:p w:rsidR="00FB76B8" w:rsidRPr="00FB76B8" w:rsidRDefault="00FB76B8" w:rsidP="00FB76B8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Сроки выполнения подпрограммы: 2019-2021 годы. Подпрограмма не предусматривает отдельные этапы ее реализации.</w:t>
      </w:r>
    </w:p>
    <w:p w:rsidR="00FB76B8" w:rsidRPr="00FB76B8" w:rsidRDefault="00FB76B8" w:rsidP="00FB76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FB76B8" w:rsidRPr="00FB76B8" w:rsidRDefault="00FB76B8" w:rsidP="00FB76B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4. Механизм реализации подпрограммы.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Главным распорядителем средств является администрация Авдинского сельсовета Уярского района.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поселения. 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FB76B8">
        <w:rPr>
          <w:rFonts w:ascii="Arial" w:eastAsia="Calibri" w:hAnsi="Arial" w:cs="Arial"/>
          <w:color w:val="000000"/>
          <w:sz w:val="24"/>
          <w:szCs w:val="24"/>
        </w:rPr>
        <w:t>Ежегодно, при составлении проекта бюджета Авдинского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FB76B8" w:rsidRPr="00FB76B8" w:rsidRDefault="00FB76B8" w:rsidP="00FB76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B76B8">
        <w:rPr>
          <w:rFonts w:ascii="Arial" w:eastAsia="Calibri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FB76B8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FB76B8">
        <w:rPr>
          <w:rFonts w:ascii="Arial" w:eastAsia="Calibri" w:hAnsi="Arial" w:cs="Arial"/>
          <w:color w:val="000000"/>
          <w:sz w:val="24"/>
          <w:szCs w:val="24"/>
        </w:rPr>
        <w:t xml:space="preserve"> ходом ее выполнения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B76B8">
        <w:rPr>
          <w:rFonts w:ascii="Arial" w:eastAsia="Calibri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FB76B8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FB76B8">
        <w:rPr>
          <w:rFonts w:ascii="Arial" w:eastAsia="Calibri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Авдинского сельсовета.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B76B8">
        <w:rPr>
          <w:rFonts w:ascii="Arial" w:eastAsia="Calibri" w:hAnsi="Arial" w:cs="Arial"/>
          <w:color w:val="000000"/>
          <w:sz w:val="24"/>
          <w:szCs w:val="24"/>
        </w:rPr>
        <w:t>Администрация Авдинского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B76B8">
        <w:rPr>
          <w:rFonts w:ascii="Arial" w:eastAsia="Calibri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FB76B8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FB76B8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мероприятий </w:t>
      </w:r>
      <w:r w:rsidRPr="00FB76B8">
        <w:rPr>
          <w:rFonts w:ascii="Arial" w:eastAsia="Calibri" w:hAnsi="Arial" w:cs="Arial"/>
          <w:color w:val="000000"/>
          <w:sz w:val="24"/>
          <w:szCs w:val="24"/>
        </w:rPr>
        <w:lastRenderedPageBreak/>
        <w:t>подпрограммы осуществляет Авдинский сельский Совет депутатов;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B76B8">
        <w:rPr>
          <w:rFonts w:ascii="Arial" w:eastAsia="Calibri" w:hAnsi="Arial" w:cs="Arial"/>
          <w:color w:val="000000"/>
          <w:sz w:val="24"/>
          <w:szCs w:val="24"/>
        </w:rPr>
        <w:t xml:space="preserve">5.3. Администрация Авдинского сельсовета   ежегодно, не позднее 01 февраля года, следующего за </w:t>
      </w:r>
      <w:proofErr w:type="gramStart"/>
      <w:r w:rsidRPr="00FB76B8">
        <w:rPr>
          <w:rFonts w:ascii="Arial" w:eastAsia="Calibri" w:hAnsi="Arial" w:cs="Arial"/>
          <w:color w:val="000000"/>
          <w:sz w:val="24"/>
          <w:szCs w:val="24"/>
        </w:rPr>
        <w:t>отчетным</w:t>
      </w:r>
      <w:proofErr w:type="gramEnd"/>
      <w:r w:rsidRPr="00FB76B8">
        <w:rPr>
          <w:rFonts w:ascii="Arial" w:eastAsia="Calibri" w:hAnsi="Arial" w:cs="Arial"/>
          <w:color w:val="000000"/>
          <w:sz w:val="24"/>
          <w:szCs w:val="24"/>
        </w:rPr>
        <w:t xml:space="preserve">, направляет в  Авдинский сельский Совет депутатов отчет о реализации подпрограммы. </w:t>
      </w:r>
    </w:p>
    <w:p w:rsidR="00FB76B8" w:rsidRPr="00FB76B8" w:rsidRDefault="00FB76B8" w:rsidP="00FB76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 xml:space="preserve">5.4.Обеспечение целевого расходования бюджетных средств, </w:t>
      </w:r>
      <w:proofErr w:type="gramStart"/>
      <w:r w:rsidRPr="00FB76B8">
        <w:rPr>
          <w:rFonts w:ascii="Arial" w:eastAsia="Calibri" w:hAnsi="Arial" w:cs="Arial"/>
          <w:sz w:val="24"/>
          <w:szCs w:val="24"/>
        </w:rPr>
        <w:t>контроля  за</w:t>
      </w:r>
      <w:proofErr w:type="gramEnd"/>
      <w:r w:rsidRPr="00FB76B8">
        <w:rPr>
          <w:rFonts w:ascii="Arial" w:eastAsia="Calibri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FB76B8" w:rsidRPr="00FB76B8" w:rsidRDefault="00FB76B8" w:rsidP="00FB76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B76B8">
        <w:rPr>
          <w:rFonts w:ascii="Arial" w:eastAsia="Calibri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FB76B8" w:rsidRPr="00FB76B8" w:rsidRDefault="00FB76B8" w:rsidP="00FB76B8">
      <w:pPr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Предложенные подпрограммой мероприятия  позволят решить ряд  социально-экономических проблем:</w:t>
      </w:r>
    </w:p>
    <w:p w:rsidR="00FB76B8" w:rsidRPr="00FB76B8" w:rsidRDefault="00FB76B8" w:rsidP="00FB76B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 xml:space="preserve">- обеспечат повышение уровня и улучшение социальных условий жизни населения                       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- улучшение качества и комфортности проживания для населения</w:t>
      </w:r>
    </w:p>
    <w:p w:rsidR="00FB76B8" w:rsidRPr="00FB76B8" w:rsidRDefault="00FB76B8" w:rsidP="00FB76B8">
      <w:pPr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- улучшение экологического состояния, повышение эстетического качества и благоустроенности МО Авдинский сельсовет;</w:t>
      </w:r>
    </w:p>
    <w:p w:rsidR="00FB76B8" w:rsidRPr="00FB76B8" w:rsidRDefault="00FB76B8" w:rsidP="00FB76B8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- повышение уровня заинтересованности в защите и сохранении природной среды.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>- улучшение качества и комфортности проживания для населения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FB76B8">
        <w:rPr>
          <w:rFonts w:ascii="Arial" w:eastAsia="Calibri" w:hAnsi="Arial" w:cs="Arial"/>
          <w:color w:val="000000"/>
          <w:sz w:val="24"/>
          <w:szCs w:val="24"/>
        </w:rPr>
        <w:t>7. Мероприятия подпрограммы</w:t>
      </w:r>
    </w:p>
    <w:p w:rsidR="00FB76B8" w:rsidRPr="00FB76B8" w:rsidRDefault="00E57E5A" w:rsidP="00FB76B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hyperlink w:anchor="Par573" w:history="1">
        <w:r w:rsidR="00FB76B8" w:rsidRPr="00FB76B8">
          <w:rPr>
            <w:rFonts w:ascii="Arial" w:eastAsia="Calibri" w:hAnsi="Arial" w:cs="Arial"/>
            <w:color w:val="000000"/>
            <w:sz w:val="24"/>
            <w:szCs w:val="24"/>
          </w:rPr>
          <w:t>Перечень</w:t>
        </w:r>
      </w:hyperlink>
      <w:r w:rsidR="00FB76B8" w:rsidRPr="00FB76B8">
        <w:rPr>
          <w:rFonts w:ascii="Arial" w:eastAsia="Calibri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FB76B8" w:rsidRPr="00FB76B8" w:rsidRDefault="00FB76B8" w:rsidP="00FB76B8">
      <w:pPr>
        <w:tabs>
          <w:tab w:val="left" w:pos="2805"/>
        </w:tabs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B76B8">
        <w:rPr>
          <w:rFonts w:ascii="Arial" w:eastAsia="Calibri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B76B8" w:rsidRPr="00FB76B8" w:rsidRDefault="00FB76B8" w:rsidP="00FB76B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B76B8">
        <w:rPr>
          <w:rFonts w:ascii="Arial" w:eastAsia="Calibri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бюджета.</w:t>
      </w:r>
    </w:p>
    <w:p w:rsidR="00FB76B8" w:rsidRPr="00FB76B8" w:rsidRDefault="00FB76B8" w:rsidP="00FB76B8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B76B8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1747,2 тыс. </w:t>
      </w:r>
      <w:proofErr w:type="spellStart"/>
      <w:r w:rsidRPr="00FB76B8">
        <w:rPr>
          <w:rFonts w:ascii="Arial" w:eastAsia="Calibri" w:hAnsi="Arial" w:cs="Arial"/>
          <w:sz w:val="24"/>
          <w:szCs w:val="24"/>
        </w:rPr>
        <w:t>руб</w:t>
      </w:r>
      <w:proofErr w:type="spellEnd"/>
      <w:r w:rsidRPr="00FB76B8">
        <w:rPr>
          <w:rFonts w:ascii="Arial" w:eastAsia="Calibri" w:hAnsi="Arial" w:cs="Arial"/>
          <w:sz w:val="24"/>
          <w:szCs w:val="24"/>
        </w:rPr>
        <w:t>, за счет местного бюджета –1733,7</w:t>
      </w:r>
      <w:proofErr w:type="gramStart"/>
      <w:r w:rsidRPr="00FB76B8">
        <w:rPr>
          <w:rFonts w:ascii="Arial" w:eastAsia="Calibri" w:hAnsi="Arial" w:cs="Arial"/>
          <w:sz w:val="24"/>
          <w:szCs w:val="24"/>
        </w:rPr>
        <w:t>тыс</w:t>
      </w:r>
      <w:proofErr w:type="gramEnd"/>
      <w:r w:rsidRPr="00FB76B8">
        <w:rPr>
          <w:rFonts w:ascii="Arial" w:eastAsia="Calibri" w:hAnsi="Arial" w:cs="Arial"/>
          <w:sz w:val="24"/>
          <w:szCs w:val="24"/>
        </w:rPr>
        <w:t xml:space="preserve">  руб., краевой бюджет -13,5 тыс. руб. в том числе </w:t>
      </w:r>
    </w:p>
    <w:p w:rsidR="00FB76B8" w:rsidRPr="00FB76B8" w:rsidRDefault="00FB76B8" w:rsidP="00FB76B8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B76B8">
        <w:rPr>
          <w:rFonts w:ascii="Arial" w:eastAsia="Calibri" w:hAnsi="Arial" w:cs="Arial"/>
          <w:sz w:val="24"/>
          <w:szCs w:val="24"/>
        </w:rPr>
        <w:t xml:space="preserve">по годам: 2019 год – 998,6 тыс. </w:t>
      </w:r>
      <w:proofErr w:type="spellStart"/>
      <w:r w:rsidRPr="00FB76B8">
        <w:rPr>
          <w:rFonts w:ascii="Arial" w:eastAsia="Calibri" w:hAnsi="Arial" w:cs="Arial"/>
          <w:sz w:val="24"/>
          <w:szCs w:val="24"/>
        </w:rPr>
        <w:t>руб</w:t>
      </w:r>
      <w:proofErr w:type="spellEnd"/>
      <w:r w:rsidRPr="00FB76B8">
        <w:rPr>
          <w:rFonts w:ascii="Arial" w:eastAsia="Calibri" w:hAnsi="Arial" w:cs="Arial"/>
          <w:sz w:val="24"/>
          <w:szCs w:val="24"/>
        </w:rPr>
        <w:t xml:space="preserve">; 2020 год – 437,0 тыс. </w:t>
      </w:r>
      <w:proofErr w:type="spellStart"/>
      <w:r w:rsidRPr="00FB76B8">
        <w:rPr>
          <w:rFonts w:ascii="Arial" w:eastAsia="Calibri" w:hAnsi="Arial" w:cs="Arial"/>
          <w:sz w:val="24"/>
          <w:szCs w:val="24"/>
        </w:rPr>
        <w:t>руб</w:t>
      </w:r>
      <w:proofErr w:type="spellEnd"/>
      <w:r w:rsidRPr="00FB76B8">
        <w:rPr>
          <w:rFonts w:ascii="Arial" w:eastAsia="Calibri" w:hAnsi="Arial" w:cs="Arial"/>
          <w:sz w:val="24"/>
          <w:szCs w:val="24"/>
        </w:rPr>
        <w:t xml:space="preserve">; 2021 год – 311,6 тыс. </w:t>
      </w:r>
      <w:proofErr w:type="spellStart"/>
      <w:r w:rsidRPr="00FB76B8">
        <w:rPr>
          <w:rFonts w:ascii="Arial" w:eastAsia="Calibri" w:hAnsi="Arial" w:cs="Arial"/>
          <w:sz w:val="24"/>
          <w:szCs w:val="24"/>
        </w:rPr>
        <w:t>руб</w:t>
      </w:r>
      <w:proofErr w:type="spellEnd"/>
      <w:proofErr w:type="gramEnd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73"/>
        <w:gridCol w:w="543"/>
        <w:gridCol w:w="543"/>
        <w:gridCol w:w="554"/>
        <w:gridCol w:w="1037"/>
        <w:gridCol w:w="463"/>
        <w:gridCol w:w="973"/>
        <w:gridCol w:w="937"/>
        <w:gridCol w:w="937"/>
        <w:gridCol w:w="729"/>
        <w:gridCol w:w="1482"/>
      </w:tblGrid>
      <w:tr w:rsidR="001F4FB7" w:rsidRPr="001F4FB7" w:rsidTr="0081405C">
        <w:trPr>
          <w:trHeight w:val="927"/>
        </w:trPr>
        <w:tc>
          <w:tcPr>
            <w:tcW w:w="1351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48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1021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20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059" w:type="dxa"/>
            <w:gridSpan w:val="5"/>
            <w:hideMark/>
          </w:tcPr>
          <w:p w:rsidR="001F4FB7" w:rsidRPr="001F4FB7" w:rsidRDefault="001F4FB7" w:rsidP="00E57E5A">
            <w:pPr>
              <w:jc w:val="right"/>
              <w:rPr>
                <w:rFonts w:eastAsia="Calibri"/>
              </w:rPr>
            </w:pPr>
            <w:r w:rsidRPr="001F4FB7">
              <w:rPr>
                <w:rFonts w:eastAsia="Calibri"/>
              </w:rPr>
              <w:t>Приложение № 9</w:t>
            </w:r>
            <w:r w:rsidRPr="001F4FB7">
              <w:rPr>
                <w:rFonts w:eastAsia="Calibri"/>
              </w:rPr>
              <w:br/>
              <w:t>к Постановле</w:t>
            </w:r>
            <w:r w:rsidR="00E57E5A">
              <w:rPr>
                <w:rFonts w:eastAsia="Calibri"/>
              </w:rPr>
              <w:t>нию главы администрации</w:t>
            </w:r>
            <w:r w:rsidR="00E57E5A">
              <w:rPr>
                <w:rFonts w:eastAsia="Calibri"/>
              </w:rPr>
              <w:br/>
              <w:t xml:space="preserve">от.2019г     № </w:t>
            </w:r>
            <w:proofErr w:type="gramStart"/>
            <w:r w:rsidRPr="001F4FB7">
              <w:rPr>
                <w:rFonts w:eastAsia="Calibri"/>
              </w:rPr>
              <w:t>-п</w:t>
            </w:r>
            <w:proofErr w:type="gramEnd"/>
          </w:p>
        </w:tc>
      </w:tr>
      <w:tr w:rsidR="001F4FB7" w:rsidRPr="001F4FB7" w:rsidTr="0081405C">
        <w:trPr>
          <w:trHeight w:val="297"/>
        </w:trPr>
        <w:tc>
          <w:tcPr>
            <w:tcW w:w="9571" w:type="dxa"/>
            <w:gridSpan w:val="11"/>
            <w:noWrap/>
            <w:hideMark/>
          </w:tcPr>
          <w:p w:rsidR="001F4FB7" w:rsidRPr="001F4FB7" w:rsidRDefault="001F4FB7" w:rsidP="001F4FB7">
            <w:pPr>
              <w:jc w:val="right"/>
              <w:rPr>
                <w:rFonts w:eastAsia="Calibri"/>
              </w:rPr>
            </w:pPr>
            <w:r w:rsidRPr="001F4FB7">
              <w:rPr>
                <w:rFonts w:eastAsia="Calibri"/>
              </w:rPr>
              <w:t xml:space="preserve">Приложение № 2 </w:t>
            </w:r>
          </w:p>
        </w:tc>
        <w:bookmarkStart w:id="3" w:name="_GoBack"/>
        <w:bookmarkEnd w:id="3"/>
      </w:tr>
      <w:tr w:rsidR="001F4FB7" w:rsidRPr="001F4FB7" w:rsidTr="0081405C">
        <w:trPr>
          <w:trHeight w:val="1327"/>
        </w:trPr>
        <w:tc>
          <w:tcPr>
            <w:tcW w:w="1351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48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1021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20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959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3177" w:type="dxa"/>
            <w:gridSpan w:val="3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 xml:space="preserve">к подпрограмме «Жилищно-коммунальная инфраструктура МО Авдинский сельсовет», реализуемой  в рамках муниципальной программы «Поселок наш родной - МО Авдинский сельсовет “ </w:t>
            </w:r>
          </w:p>
        </w:tc>
      </w:tr>
      <w:tr w:rsidR="001F4FB7" w:rsidRPr="001F4FB7" w:rsidTr="0081405C">
        <w:trPr>
          <w:trHeight w:val="381"/>
        </w:trPr>
        <w:tc>
          <w:tcPr>
            <w:tcW w:w="9571" w:type="dxa"/>
            <w:gridSpan w:val="11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  <w:bCs/>
              </w:rPr>
            </w:pPr>
            <w:r w:rsidRPr="001F4FB7">
              <w:rPr>
                <w:rFonts w:eastAsia="Calibri"/>
                <w:bCs/>
              </w:rPr>
              <w:t xml:space="preserve">Перечень мероприятий подпрограммы </w:t>
            </w:r>
          </w:p>
        </w:tc>
      </w:tr>
      <w:tr w:rsidR="001F4FB7" w:rsidRPr="001F4FB7" w:rsidTr="0081405C">
        <w:trPr>
          <w:trHeight w:val="1312"/>
        </w:trPr>
        <w:tc>
          <w:tcPr>
            <w:tcW w:w="1351" w:type="dxa"/>
            <w:vMerge w:val="restart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lastRenderedPageBreak/>
              <w:t>Наименование  программы, подпрограммы</w:t>
            </w:r>
          </w:p>
        </w:tc>
        <w:tc>
          <w:tcPr>
            <w:tcW w:w="536" w:type="dxa"/>
            <w:vMerge w:val="restart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ГРБС</w:t>
            </w:r>
          </w:p>
        </w:tc>
        <w:tc>
          <w:tcPr>
            <w:tcW w:w="2625" w:type="dxa"/>
            <w:gridSpan w:val="4"/>
            <w:vMerge w:val="restart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3525" w:type="dxa"/>
            <w:gridSpan w:val="4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Расходы</w:t>
            </w:r>
          </w:p>
        </w:tc>
        <w:tc>
          <w:tcPr>
            <w:tcW w:w="1534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Ожидаемый результат от реализации подпрограммного мероприятия</w:t>
            </w:r>
          </w:p>
        </w:tc>
      </w:tr>
      <w:tr w:rsidR="001F4FB7" w:rsidRPr="001F4FB7" w:rsidTr="0081405C">
        <w:trPr>
          <w:trHeight w:val="503"/>
        </w:trPr>
        <w:tc>
          <w:tcPr>
            <w:tcW w:w="1351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2625" w:type="dxa"/>
            <w:gridSpan w:val="4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3525" w:type="dxa"/>
            <w:gridSpan w:val="4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(тыс. руб.), годы</w:t>
            </w:r>
          </w:p>
        </w:tc>
        <w:tc>
          <w:tcPr>
            <w:tcW w:w="1534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(в натуральном выражении)</w:t>
            </w:r>
          </w:p>
        </w:tc>
      </w:tr>
      <w:tr w:rsidR="0081405C" w:rsidRPr="001F4FB7" w:rsidTr="0081405C">
        <w:trPr>
          <w:trHeight w:val="1617"/>
        </w:trPr>
        <w:tc>
          <w:tcPr>
            <w:tcW w:w="1351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ГРБС</w:t>
            </w:r>
          </w:p>
        </w:tc>
        <w:tc>
          <w:tcPr>
            <w:tcW w:w="548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proofErr w:type="spellStart"/>
            <w:r w:rsidRPr="001F4FB7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021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ЦСР</w:t>
            </w:r>
          </w:p>
        </w:tc>
        <w:tc>
          <w:tcPr>
            <w:tcW w:w="520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ВР</w:t>
            </w:r>
          </w:p>
        </w:tc>
        <w:tc>
          <w:tcPr>
            <w:tcW w:w="959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 xml:space="preserve">очередной </w:t>
            </w:r>
            <w:proofErr w:type="spellStart"/>
            <w:proofErr w:type="gramStart"/>
            <w:r w:rsidRPr="001F4FB7">
              <w:rPr>
                <w:rFonts w:eastAsia="Calibri"/>
              </w:rPr>
              <w:t>финансо</w:t>
            </w:r>
            <w:proofErr w:type="spellEnd"/>
            <w:r w:rsidRPr="001F4FB7">
              <w:rPr>
                <w:rFonts w:eastAsia="Calibri"/>
              </w:rPr>
              <w:t>-вый</w:t>
            </w:r>
            <w:proofErr w:type="gramEnd"/>
            <w:r w:rsidRPr="001F4FB7">
              <w:rPr>
                <w:rFonts w:eastAsia="Calibri"/>
              </w:rPr>
              <w:t xml:space="preserve"> год</w:t>
            </w:r>
          </w:p>
        </w:tc>
        <w:tc>
          <w:tcPr>
            <w:tcW w:w="923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первый год планового периода</w:t>
            </w:r>
          </w:p>
        </w:tc>
        <w:tc>
          <w:tcPr>
            <w:tcW w:w="923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второй год планового периода</w:t>
            </w:r>
          </w:p>
        </w:tc>
        <w:tc>
          <w:tcPr>
            <w:tcW w:w="720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итого на период</w:t>
            </w:r>
          </w:p>
        </w:tc>
        <w:tc>
          <w:tcPr>
            <w:tcW w:w="1534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</w:tr>
      <w:tr w:rsidR="001F4FB7" w:rsidRPr="001F4FB7" w:rsidTr="0081405C">
        <w:trPr>
          <w:trHeight w:val="641"/>
        </w:trPr>
        <w:tc>
          <w:tcPr>
            <w:tcW w:w="1351" w:type="dxa"/>
            <w:vMerge w:val="restart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Цель подпрограммы</w:t>
            </w:r>
          </w:p>
        </w:tc>
        <w:tc>
          <w:tcPr>
            <w:tcW w:w="8220" w:type="dxa"/>
            <w:gridSpan w:val="10"/>
            <w:vMerge w:val="restart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Обеспечение населения чистой водой, отвечающей требованиям безопасности</w:t>
            </w:r>
          </w:p>
        </w:tc>
      </w:tr>
      <w:tr w:rsidR="001F4FB7" w:rsidRPr="001F4FB7" w:rsidTr="0081405C">
        <w:trPr>
          <w:trHeight w:val="518"/>
        </w:trPr>
        <w:tc>
          <w:tcPr>
            <w:tcW w:w="1351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8220" w:type="dxa"/>
            <w:gridSpan w:val="10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</w:tr>
      <w:tr w:rsidR="001F4FB7" w:rsidRPr="001F4FB7" w:rsidTr="0081405C">
        <w:trPr>
          <w:trHeight w:val="488"/>
        </w:trPr>
        <w:tc>
          <w:tcPr>
            <w:tcW w:w="1351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Задача 1</w:t>
            </w:r>
          </w:p>
        </w:tc>
        <w:tc>
          <w:tcPr>
            <w:tcW w:w="8220" w:type="dxa"/>
            <w:gridSpan w:val="10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Содержание и ремонт водопроводных сетей</w:t>
            </w:r>
          </w:p>
        </w:tc>
      </w:tr>
      <w:tr w:rsidR="001F4FB7" w:rsidRPr="001F4FB7" w:rsidTr="0081405C">
        <w:trPr>
          <w:trHeight w:val="336"/>
        </w:trPr>
        <w:tc>
          <w:tcPr>
            <w:tcW w:w="1351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Мероприятие 1</w:t>
            </w:r>
          </w:p>
        </w:tc>
        <w:tc>
          <w:tcPr>
            <w:tcW w:w="8220" w:type="dxa"/>
            <w:gridSpan w:val="10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</w:tr>
      <w:tr w:rsidR="0081405C" w:rsidRPr="001F4FB7" w:rsidTr="0081405C">
        <w:trPr>
          <w:trHeight w:val="204"/>
        </w:trPr>
        <w:tc>
          <w:tcPr>
            <w:tcW w:w="1351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Обеспечение бесперебойной работы объектов водоснабжения</w:t>
            </w:r>
          </w:p>
        </w:tc>
        <w:tc>
          <w:tcPr>
            <w:tcW w:w="536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012</w:t>
            </w:r>
          </w:p>
        </w:tc>
        <w:tc>
          <w:tcPr>
            <w:tcW w:w="536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012</w:t>
            </w:r>
          </w:p>
        </w:tc>
        <w:tc>
          <w:tcPr>
            <w:tcW w:w="548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0502</w:t>
            </w:r>
          </w:p>
        </w:tc>
        <w:tc>
          <w:tcPr>
            <w:tcW w:w="1021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0130080740</w:t>
            </w:r>
          </w:p>
        </w:tc>
        <w:tc>
          <w:tcPr>
            <w:tcW w:w="520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240</w:t>
            </w:r>
          </w:p>
        </w:tc>
        <w:tc>
          <w:tcPr>
            <w:tcW w:w="959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120,8</w:t>
            </w: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720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120,8</w:t>
            </w:r>
          </w:p>
        </w:tc>
        <w:tc>
          <w:tcPr>
            <w:tcW w:w="1534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Обеспечение населения питьевой водой нормативного качества и в достаточном количестве</w:t>
            </w:r>
          </w:p>
        </w:tc>
      </w:tr>
      <w:tr w:rsidR="001F4FB7" w:rsidRPr="001F4FB7" w:rsidTr="0081405C">
        <w:trPr>
          <w:trHeight w:val="963"/>
        </w:trPr>
        <w:tc>
          <w:tcPr>
            <w:tcW w:w="1351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Цель подпрограммы</w:t>
            </w:r>
          </w:p>
        </w:tc>
        <w:tc>
          <w:tcPr>
            <w:tcW w:w="8220" w:type="dxa"/>
            <w:gridSpan w:val="10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 xml:space="preserve">Обеспечения населения услугами теплоснабжения </w:t>
            </w:r>
          </w:p>
        </w:tc>
      </w:tr>
      <w:tr w:rsidR="001F4FB7" w:rsidRPr="001F4FB7" w:rsidTr="0081405C">
        <w:trPr>
          <w:trHeight w:val="336"/>
        </w:trPr>
        <w:tc>
          <w:tcPr>
            <w:tcW w:w="1351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Задача 1</w:t>
            </w:r>
          </w:p>
        </w:tc>
        <w:tc>
          <w:tcPr>
            <w:tcW w:w="8220" w:type="dxa"/>
            <w:gridSpan w:val="10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Содержание и ремонт теплосетей</w:t>
            </w:r>
          </w:p>
        </w:tc>
      </w:tr>
      <w:tr w:rsidR="001F4FB7" w:rsidRPr="001F4FB7" w:rsidTr="0081405C">
        <w:trPr>
          <w:trHeight w:val="320"/>
        </w:trPr>
        <w:tc>
          <w:tcPr>
            <w:tcW w:w="1351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Мероприятие 1</w:t>
            </w:r>
          </w:p>
        </w:tc>
        <w:tc>
          <w:tcPr>
            <w:tcW w:w="8220" w:type="dxa"/>
            <w:gridSpan w:val="10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</w:tr>
      <w:tr w:rsidR="0081405C" w:rsidRPr="001F4FB7" w:rsidTr="0081405C">
        <w:trPr>
          <w:trHeight w:val="1510"/>
        </w:trPr>
        <w:tc>
          <w:tcPr>
            <w:tcW w:w="1351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Обеспечение бесперебойной работы объектов теплоснабжения</w:t>
            </w:r>
          </w:p>
        </w:tc>
        <w:tc>
          <w:tcPr>
            <w:tcW w:w="536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012</w:t>
            </w:r>
          </w:p>
        </w:tc>
        <w:tc>
          <w:tcPr>
            <w:tcW w:w="536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012</w:t>
            </w:r>
          </w:p>
        </w:tc>
        <w:tc>
          <w:tcPr>
            <w:tcW w:w="548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0502</w:t>
            </w:r>
          </w:p>
        </w:tc>
        <w:tc>
          <w:tcPr>
            <w:tcW w:w="1021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0130080740</w:t>
            </w:r>
          </w:p>
        </w:tc>
        <w:tc>
          <w:tcPr>
            <w:tcW w:w="520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240</w:t>
            </w:r>
          </w:p>
        </w:tc>
        <w:tc>
          <w:tcPr>
            <w:tcW w:w="959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225,6</w:t>
            </w: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720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225,6</w:t>
            </w:r>
          </w:p>
        </w:tc>
        <w:tc>
          <w:tcPr>
            <w:tcW w:w="1534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Обеспечение населения услугами теплоснабжения нормативного качества</w:t>
            </w:r>
          </w:p>
        </w:tc>
      </w:tr>
      <w:tr w:rsidR="001F4FB7" w:rsidRPr="001F4FB7" w:rsidTr="0081405C">
        <w:trPr>
          <w:trHeight w:val="778"/>
        </w:trPr>
        <w:tc>
          <w:tcPr>
            <w:tcW w:w="1351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Цель подпрограммы</w:t>
            </w:r>
          </w:p>
        </w:tc>
        <w:tc>
          <w:tcPr>
            <w:tcW w:w="8220" w:type="dxa"/>
            <w:gridSpan w:val="10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1F4FB7" w:rsidRPr="001F4FB7" w:rsidTr="0081405C">
        <w:trPr>
          <w:trHeight w:val="366"/>
        </w:trPr>
        <w:tc>
          <w:tcPr>
            <w:tcW w:w="1351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Задача 1</w:t>
            </w:r>
          </w:p>
        </w:tc>
        <w:tc>
          <w:tcPr>
            <w:tcW w:w="8220" w:type="dxa"/>
            <w:gridSpan w:val="10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Содержание и ремонт объектов жилищно-коммунальной инфраструктуры</w:t>
            </w:r>
          </w:p>
        </w:tc>
      </w:tr>
      <w:tr w:rsidR="001F4FB7" w:rsidRPr="001F4FB7" w:rsidTr="0081405C">
        <w:trPr>
          <w:trHeight w:val="458"/>
        </w:trPr>
        <w:tc>
          <w:tcPr>
            <w:tcW w:w="1351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Мероприятие 1</w:t>
            </w:r>
          </w:p>
        </w:tc>
        <w:tc>
          <w:tcPr>
            <w:tcW w:w="8220" w:type="dxa"/>
            <w:gridSpan w:val="10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</w:tr>
      <w:tr w:rsidR="0081405C" w:rsidRPr="001F4FB7" w:rsidTr="0081405C">
        <w:trPr>
          <w:trHeight w:val="840"/>
        </w:trPr>
        <w:tc>
          <w:tcPr>
            <w:tcW w:w="1351" w:type="dxa"/>
            <w:vMerge w:val="restart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 xml:space="preserve">Благоустройство территорий </w:t>
            </w:r>
            <w:r w:rsidRPr="001F4FB7">
              <w:rPr>
                <w:rFonts w:eastAsia="Calibri"/>
              </w:rPr>
              <w:lastRenderedPageBreak/>
              <w:t>поселения</w:t>
            </w:r>
          </w:p>
        </w:tc>
        <w:tc>
          <w:tcPr>
            <w:tcW w:w="536" w:type="dxa"/>
            <w:vMerge w:val="restart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lastRenderedPageBreak/>
              <w:t>012</w:t>
            </w:r>
          </w:p>
        </w:tc>
        <w:tc>
          <w:tcPr>
            <w:tcW w:w="536" w:type="dxa"/>
            <w:vMerge w:val="restart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012</w:t>
            </w:r>
          </w:p>
        </w:tc>
        <w:tc>
          <w:tcPr>
            <w:tcW w:w="548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0503</w:t>
            </w:r>
          </w:p>
        </w:tc>
        <w:tc>
          <w:tcPr>
            <w:tcW w:w="1021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0130080750</w:t>
            </w:r>
          </w:p>
        </w:tc>
        <w:tc>
          <w:tcPr>
            <w:tcW w:w="520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240</w:t>
            </w:r>
          </w:p>
        </w:tc>
        <w:tc>
          <w:tcPr>
            <w:tcW w:w="959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201,7</w:t>
            </w: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720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201,7</w:t>
            </w:r>
          </w:p>
        </w:tc>
        <w:tc>
          <w:tcPr>
            <w:tcW w:w="1534" w:type="dxa"/>
            <w:vMerge w:val="restart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 xml:space="preserve">Улучшение условий проживания </w:t>
            </w:r>
            <w:r w:rsidRPr="001F4FB7">
              <w:rPr>
                <w:rFonts w:eastAsia="Calibri"/>
              </w:rPr>
              <w:lastRenderedPageBreak/>
              <w:t>населения, улучшение экологического состояния окружающей среды</w:t>
            </w:r>
          </w:p>
        </w:tc>
      </w:tr>
      <w:tr w:rsidR="0081405C" w:rsidRPr="001F4FB7" w:rsidTr="0081405C">
        <w:trPr>
          <w:trHeight w:val="1434"/>
        </w:trPr>
        <w:tc>
          <w:tcPr>
            <w:tcW w:w="1351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48" w:type="dxa"/>
            <w:vMerge w:val="restart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0505</w:t>
            </w:r>
          </w:p>
        </w:tc>
        <w:tc>
          <w:tcPr>
            <w:tcW w:w="1021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0130010210</w:t>
            </w:r>
          </w:p>
        </w:tc>
        <w:tc>
          <w:tcPr>
            <w:tcW w:w="520" w:type="dxa"/>
            <w:vMerge w:val="restart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120</w:t>
            </w:r>
          </w:p>
        </w:tc>
        <w:tc>
          <w:tcPr>
            <w:tcW w:w="959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13,5</w:t>
            </w: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720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13,5</w:t>
            </w:r>
          </w:p>
        </w:tc>
        <w:tc>
          <w:tcPr>
            <w:tcW w:w="1534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</w:tr>
      <w:tr w:rsidR="0081405C" w:rsidRPr="001F4FB7" w:rsidTr="0081405C">
        <w:trPr>
          <w:trHeight w:val="518"/>
        </w:trPr>
        <w:tc>
          <w:tcPr>
            <w:tcW w:w="1351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48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1021" w:type="dxa"/>
            <w:vMerge w:val="restart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0130080760</w:t>
            </w:r>
          </w:p>
        </w:tc>
        <w:tc>
          <w:tcPr>
            <w:tcW w:w="520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959" w:type="dxa"/>
            <w:vMerge w:val="restart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437</w:t>
            </w:r>
          </w:p>
        </w:tc>
        <w:tc>
          <w:tcPr>
            <w:tcW w:w="923" w:type="dxa"/>
            <w:vMerge w:val="restart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437</w:t>
            </w:r>
          </w:p>
        </w:tc>
        <w:tc>
          <w:tcPr>
            <w:tcW w:w="923" w:type="dxa"/>
            <w:vMerge w:val="restart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311,6</w:t>
            </w:r>
          </w:p>
        </w:tc>
        <w:tc>
          <w:tcPr>
            <w:tcW w:w="720" w:type="dxa"/>
            <w:vMerge w:val="restart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1185,6</w:t>
            </w:r>
          </w:p>
        </w:tc>
        <w:tc>
          <w:tcPr>
            <w:tcW w:w="1534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</w:tr>
      <w:tr w:rsidR="0081405C" w:rsidRPr="001F4FB7" w:rsidTr="0081405C">
        <w:trPr>
          <w:trHeight w:val="509"/>
        </w:trPr>
        <w:tc>
          <w:tcPr>
            <w:tcW w:w="1351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36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48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1021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520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959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923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923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720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  <w:tc>
          <w:tcPr>
            <w:tcW w:w="1534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</w:tr>
      <w:tr w:rsidR="0081405C" w:rsidRPr="001F4FB7" w:rsidTr="0081405C">
        <w:trPr>
          <w:trHeight w:val="580"/>
        </w:trPr>
        <w:tc>
          <w:tcPr>
            <w:tcW w:w="1351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Итого</w:t>
            </w:r>
          </w:p>
        </w:tc>
        <w:tc>
          <w:tcPr>
            <w:tcW w:w="536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652,2</w:t>
            </w: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437</w:t>
            </w: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311,6</w:t>
            </w:r>
          </w:p>
        </w:tc>
        <w:tc>
          <w:tcPr>
            <w:tcW w:w="720" w:type="dxa"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  <w:r w:rsidRPr="001F4FB7">
              <w:rPr>
                <w:rFonts w:eastAsia="Calibri"/>
              </w:rPr>
              <w:t>1400,8</w:t>
            </w:r>
          </w:p>
        </w:tc>
        <w:tc>
          <w:tcPr>
            <w:tcW w:w="1534" w:type="dxa"/>
            <w:vMerge/>
            <w:hideMark/>
          </w:tcPr>
          <w:p w:rsidR="001F4FB7" w:rsidRPr="001F4FB7" w:rsidRDefault="001F4FB7" w:rsidP="001F4FB7">
            <w:pPr>
              <w:rPr>
                <w:rFonts w:eastAsia="Calibri"/>
              </w:rPr>
            </w:pPr>
          </w:p>
        </w:tc>
      </w:tr>
      <w:tr w:rsidR="0081405C" w:rsidRPr="001F4FB7" w:rsidTr="0081405C">
        <w:trPr>
          <w:trHeight w:val="641"/>
        </w:trPr>
        <w:tc>
          <w:tcPr>
            <w:tcW w:w="1351" w:type="dxa"/>
            <w:hideMark/>
          </w:tcPr>
          <w:p w:rsidR="001F4FB7" w:rsidRPr="001F4FB7" w:rsidRDefault="001F4FB7" w:rsidP="001F4FB7">
            <w:pPr>
              <w:rPr>
                <w:rFonts w:eastAsia="Calibri"/>
                <w:bCs/>
              </w:rPr>
            </w:pPr>
            <w:r w:rsidRPr="001F4FB7">
              <w:rPr>
                <w:rFonts w:eastAsia="Calibri"/>
                <w:bCs/>
              </w:rPr>
              <w:t>Итого по подпрограмме 3</w:t>
            </w:r>
          </w:p>
        </w:tc>
        <w:tc>
          <w:tcPr>
            <w:tcW w:w="536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  <w:bCs/>
              </w:rPr>
            </w:pPr>
            <w:r w:rsidRPr="001F4FB7">
              <w:rPr>
                <w:rFonts w:eastAsia="Calibri"/>
                <w:bCs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  <w:bCs/>
              </w:rPr>
            </w:pPr>
            <w:r w:rsidRPr="001F4FB7">
              <w:rPr>
                <w:rFonts w:eastAsia="Calibri"/>
                <w:bCs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  <w:bCs/>
              </w:rPr>
            </w:pPr>
            <w:r w:rsidRPr="001F4FB7">
              <w:rPr>
                <w:rFonts w:eastAsia="Calibri"/>
                <w:bCs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  <w:bCs/>
              </w:rPr>
            </w:pPr>
            <w:r w:rsidRPr="001F4FB7">
              <w:rPr>
                <w:rFonts w:eastAsia="Calibri"/>
                <w:bCs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  <w:bCs/>
              </w:rPr>
            </w:pPr>
            <w:r w:rsidRPr="001F4FB7">
              <w:rPr>
                <w:rFonts w:eastAsia="Calibri"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  <w:bCs/>
              </w:rPr>
            </w:pPr>
            <w:r w:rsidRPr="001F4FB7">
              <w:rPr>
                <w:rFonts w:eastAsia="Calibri"/>
                <w:bCs/>
              </w:rPr>
              <w:t>998,6</w:t>
            </w: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  <w:bCs/>
              </w:rPr>
            </w:pPr>
            <w:r w:rsidRPr="001F4FB7">
              <w:rPr>
                <w:rFonts w:eastAsia="Calibri"/>
                <w:bCs/>
              </w:rPr>
              <w:t>437</w:t>
            </w:r>
          </w:p>
        </w:tc>
        <w:tc>
          <w:tcPr>
            <w:tcW w:w="923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  <w:bCs/>
              </w:rPr>
            </w:pPr>
            <w:r w:rsidRPr="001F4FB7">
              <w:rPr>
                <w:rFonts w:eastAsia="Calibri"/>
                <w:bCs/>
              </w:rPr>
              <w:t>311,6</w:t>
            </w:r>
          </w:p>
        </w:tc>
        <w:tc>
          <w:tcPr>
            <w:tcW w:w="720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  <w:bCs/>
              </w:rPr>
            </w:pPr>
            <w:r w:rsidRPr="001F4FB7">
              <w:rPr>
                <w:rFonts w:eastAsia="Calibri"/>
                <w:bCs/>
              </w:rPr>
              <w:t>1747,2</w:t>
            </w:r>
          </w:p>
        </w:tc>
        <w:tc>
          <w:tcPr>
            <w:tcW w:w="1534" w:type="dxa"/>
            <w:noWrap/>
            <w:hideMark/>
          </w:tcPr>
          <w:p w:rsidR="001F4FB7" w:rsidRPr="001F4FB7" w:rsidRDefault="001F4FB7" w:rsidP="001F4FB7">
            <w:pPr>
              <w:rPr>
                <w:rFonts w:eastAsia="Calibri"/>
                <w:bCs/>
              </w:rPr>
            </w:pPr>
          </w:p>
        </w:tc>
      </w:tr>
    </w:tbl>
    <w:p w:rsidR="0081405C" w:rsidRPr="0081405C" w:rsidRDefault="0081405C" w:rsidP="0081405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 xml:space="preserve">Приложение № 10 </w:t>
      </w:r>
    </w:p>
    <w:p w:rsidR="0081405C" w:rsidRPr="0081405C" w:rsidRDefault="0081405C" w:rsidP="0081405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>к Постановлению главы администрации</w:t>
      </w:r>
    </w:p>
    <w:p w:rsidR="0081405C" w:rsidRPr="0081405C" w:rsidRDefault="00E57E5A" w:rsidP="0081405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2019г   </w:t>
      </w:r>
      <w:proofErr w:type="gramStart"/>
      <w:r>
        <w:rPr>
          <w:rFonts w:ascii="Arial" w:eastAsia="Calibri" w:hAnsi="Arial" w:cs="Arial"/>
          <w:sz w:val="24"/>
          <w:szCs w:val="24"/>
        </w:rPr>
        <w:t>№</w:t>
      </w:r>
      <w:r w:rsidR="0081405C" w:rsidRPr="0081405C">
        <w:rPr>
          <w:rFonts w:ascii="Arial" w:eastAsia="Calibri" w:hAnsi="Arial" w:cs="Arial"/>
          <w:sz w:val="24"/>
          <w:szCs w:val="24"/>
        </w:rPr>
        <w:t>-</w:t>
      </w:r>
      <w:proofErr w:type="gramEnd"/>
      <w:r w:rsidR="0081405C" w:rsidRPr="0081405C">
        <w:rPr>
          <w:rFonts w:ascii="Arial" w:eastAsia="Calibri" w:hAnsi="Arial" w:cs="Arial"/>
          <w:sz w:val="24"/>
          <w:szCs w:val="24"/>
        </w:rPr>
        <w:t>п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eastAsia="Calibri" w:hAnsi="Arial" w:cs="Arial"/>
          <w:sz w:val="24"/>
          <w:szCs w:val="24"/>
        </w:rPr>
      </w:pPr>
    </w:p>
    <w:p w:rsidR="0081405C" w:rsidRPr="0081405C" w:rsidRDefault="0081405C" w:rsidP="0081405C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 xml:space="preserve">Приложение № 4 </w:t>
      </w:r>
    </w:p>
    <w:p w:rsidR="0081405C" w:rsidRPr="0081405C" w:rsidRDefault="0081405C" w:rsidP="008140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81405C">
        <w:rPr>
          <w:rFonts w:ascii="Arial" w:eastAsia="Calibri" w:hAnsi="Arial" w:cs="Arial"/>
          <w:bCs/>
          <w:sz w:val="24"/>
          <w:szCs w:val="24"/>
        </w:rPr>
        <w:t xml:space="preserve">  к муниципальной программе </w:t>
      </w:r>
    </w:p>
    <w:p w:rsidR="0081405C" w:rsidRPr="0081405C" w:rsidRDefault="0081405C" w:rsidP="0081405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81405C">
        <w:rPr>
          <w:rFonts w:ascii="Arial" w:eastAsia="Calibri" w:hAnsi="Arial" w:cs="Arial"/>
          <w:bCs/>
          <w:sz w:val="24"/>
          <w:szCs w:val="24"/>
        </w:rPr>
        <w:t xml:space="preserve">  Авдинского сельсовета </w:t>
      </w:r>
    </w:p>
    <w:p w:rsidR="0081405C" w:rsidRPr="0081405C" w:rsidRDefault="0081405C" w:rsidP="0081405C">
      <w:pPr>
        <w:autoSpaceDE w:val="0"/>
        <w:autoSpaceDN w:val="0"/>
        <w:adjustRightInd w:val="0"/>
        <w:spacing w:after="0" w:line="240" w:lineRule="auto"/>
        <w:ind w:left="6096"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81405C">
        <w:rPr>
          <w:rFonts w:ascii="Arial" w:eastAsia="Calibri" w:hAnsi="Arial" w:cs="Arial"/>
          <w:bCs/>
          <w:sz w:val="24"/>
          <w:szCs w:val="24"/>
        </w:rPr>
        <w:t xml:space="preserve">«Поселок наш родной - МО Авдинский </w:t>
      </w:r>
    </w:p>
    <w:p w:rsidR="0081405C" w:rsidRPr="0081405C" w:rsidRDefault="0081405C" w:rsidP="0081405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6096" w:right="-2" w:firstLine="709"/>
        <w:jc w:val="right"/>
        <w:rPr>
          <w:rFonts w:ascii="Arial" w:eastAsia="Calibri" w:hAnsi="Arial" w:cs="Arial"/>
          <w:bCs/>
          <w:sz w:val="24"/>
          <w:szCs w:val="24"/>
        </w:rPr>
      </w:pPr>
      <w:r w:rsidRPr="0081405C">
        <w:rPr>
          <w:rFonts w:ascii="Arial" w:eastAsia="Calibri" w:hAnsi="Arial" w:cs="Arial"/>
          <w:bCs/>
          <w:sz w:val="24"/>
          <w:szCs w:val="24"/>
        </w:rPr>
        <w:t xml:space="preserve">сельсовет» </w:t>
      </w:r>
    </w:p>
    <w:p w:rsidR="0081405C" w:rsidRPr="0081405C" w:rsidRDefault="0081405C" w:rsidP="008140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>ПАСПОРТ ПОДПРОГРАММЫ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>«Создание условий для эффективного функционирования системы органов местного самоуправления»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260"/>
      </w:tblGrid>
      <w:tr w:rsidR="0081405C" w:rsidRPr="0081405C" w:rsidTr="007A013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 xml:space="preserve">Наименование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>Создание условий для эффективного функционирования системы органов местного самоуправления</w:t>
            </w:r>
            <w:r w:rsidRPr="0081405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405C" w:rsidRPr="0081405C" w:rsidTr="007A013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>«Поселок наш родной – МО Авдинский сельсовет»</w:t>
            </w:r>
          </w:p>
        </w:tc>
      </w:tr>
      <w:tr w:rsidR="0081405C" w:rsidRPr="0081405C" w:rsidTr="007A013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C" w:rsidRPr="0081405C" w:rsidRDefault="0081405C" w:rsidP="0081405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Авдинского сельсовета </w:t>
            </w:r>
          </w:p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405C" w:rsidRPr="0081405C" w:rsidTr="007A013D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5C" w:rsidRPr="0081405C" w:rsidRDefault="0081405C" w:rsidP="0081405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>Создание условий для максимально эффективного управления деятельностью Администрации Авдинского сельсовета Уярского района</w:t>
            </w:r>
          </w:p>
        </w:tc>
      </w:tr>
      <w:tr w:rsidR="0081405C" w:rsidRPr="0081405C" w:rsidTr="007A013D">
        <w:trPr>
          <w:trHeight w:val="7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5C" w:rsidRPr="0081405C" w:rsidRDefault="0081405C" w:rsidP="0081405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 xml:space="preserve">Обеспечение реализации полномочий Администрацией Авдинского сельсовета Уярского района </w:t>
            </w:r>
          </w:p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1405C" w:rsidRPr="0081405C" w:rsidTr="007A013D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81405C" w:rsidRPr="0081405C" w:rsidTr="007A013D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 xml:space="preserve">Срок 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реализации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 xml:space="preserve">2019 - 2021 годы   </w:t>
            </w:r>
          </w:p>
        </w:tc>
      </w:tr>
      <w:tr w:rsidR="0081405C" w:rsidRPr="0081405C" w:rsidTr="007A013D">
        <w:trPr>
          <w:trHeight w:val="2823"/>
          <w:tblCellSpacing w:w="5" w:type="nil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Объемы и 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источники 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>финансирования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подпрограммы по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годам 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реализации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(тыс. руб.) 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на 2019 - 2021 год составляет 3883,8 тыс. руб., в том числе: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>местный бюджет –</w:t>
            </w:r>
            <w:r w:rsidRPr="0081405C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t xml:space="preserve">3915,4тыс. руб.,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в том числе по годам:  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2019 год всего 1604,8 тыс. руб.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местный бюджет – 1604,8 тыс. руб.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2020 год всего: 1155,3 тыс. руб.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местный бюджет 1155,3 </w:t>
            </w:r>
            <w:proofErr w:type="spellStart"/>
            <w:proofErr w:type="gramStart"/>
            <w:r w:rsidRPr="0081405C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81405C">
              <w:rPr>
                <w:rFonts w:ascii="Arial" w:eastAsia="Calibri" w:hAnsi="Arial" w:cs="Arial"/>
                <w:sz w:val="24"/>
                <w:szCs w:val="24"/>
              </w:rPr>
              <w:t xml:space="preserve"> руб.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 xml:space="preserve">2021 год всего: 1155,3 тыс. руб. </w:t>
            </w:r>
            <w:r w:rsidRPr="0081405C">
              <w:rPr>
                <w:rFonts w:ascii="Arial" w:eastAsia="Calibri" w:hAnsi="Arial" w:cs="Arial"/>
                <w:sz w:val="24"/>
                <w:szCs w:val="24"/>
              </w:rPr>
              <w:br/>
              <w:t>местный бюджет – 1155,3тыс. руб</w:t>
            </w:r>
            <w:r w:rsidRPr="0081405C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. </w:t>
            </w:r>
            <w:r w:rsidRPr="0081405C">
              <w:rPr>
                <w:rFonts w:ascii="Arial" w:eastAsia="Calibri" w:hAnsi="Arial" w:cs="Arial"/>
                <w:color w:val="FF0000"/>
                <w:sz w:val="24"/>
                <w:szCs w:val="24"/>
              </w:rPr>
              <w:br/>
            </w:r>
          </w:p>
        </w:tc>
      </w:tr>
      <w:tr w:rsidR="0081405C" w:rsidRPr="0081405C" w:rsidTr="007A013D">
        <w:trPr>
          <w:trHeight w:val="89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81405C">
              <w:rPr>
                <w:rFonts w:ascii="Arial" w:eastAsia="Calibri" w:hAnsi="Arial" w:cs="Arial"/>
                <w:sz w:val="24"/>
                <w:szCs w:val="24"/>
              </w:rPr>
              <w:t>контроля за</w:t>
            </w:r>
            <w:proofErr w:type="gramEnd"/>
            <w:r w:rsidRPr="0081405C">
              <w:rPr>
                <w:rFonts w:ascii="Arial" w:eastAsia="Calibri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5C" w:rsidRPr="0081405C" w:rsidRDefault="0081405C" w:rsidP="00814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  <w:r w:rsidRPr="0081405C">
              <w:rPr>
                <w:rFonts w:ascii="Arial" w:eastAsia="Calibri" w:hAnsi="Arial" w:cs="Arial"/>
                <w:sz w:val="24"/>
                <w:szCs w:val="24"/>
              </w:rPr>
              <w:t>Администрация Авдинского сельсовета Уярского района</w:t>
            </w:r>
          </w:p>
        </w:tc>
      </w:tr>
    </w:tbl>
    <w:p w:rsidR="0081405C" w:rsidRPr="0081405C" w:rsidRDefault="0081405C" w:rsidP="0081405C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b/>
          <w:sz w:val="24"/>
          <w:szCs w:val="24"/>
        </w:rPr>
        <w:t>2</w:t>
      </w:r>
      <w:r w:rsidRPr="0081405C">
        <w:rPr>
          <w:rFonts w:ascii="Arial" w:eastAsia="Calibri" w:hAnsi="Arial" w:cs="Arial"/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 xml:space="preserve">Авдинский сельсовет Уярского района наделен статусом сельского поселения. В состав Авдинского сельсовета входят </w:t>
      </w:r>
      <w:proofErr w:type="spellStart"/>
      <w:r w:rsidRPr="0081405C">
        <w:rPr>
          <w:rFonts w:ascii="Arial" w:eastAsia="Calibri" w:hAnsi="Arial" w:cs="Arial"/>
          <w:sz w:val="24"/>
          <w:szCs w:val="24"/>
        </w:rPr>
        <w:t>п</w:t>
      </w:r>
      <w:proofErr w:type="gramStart"/>
      <w:r w:rsidRPr="0081405C">
        <w:rPr>
          <w:rFonts w:ascii="Arial" w:eastAsia="Calibri" w:hAnsi="Arial" w:cs="Arial"/>
          <w:sz w:val="24"/>
          <w:szCs w:val="24"/>
        </w:rPr>
        <w:t>.А</w:t>
      </w:r>
      <w:proofErr w:type="gramEnd"/>
      <w:r w:rsidRPr="0081405C">
        <w:rPr>
          <w:rFonts w:ascii="Arial" w:eastAsia="Calibri" w:hAnsi="Arial" w:cs="Arial"/>
          <w:sz w:val="24"/>
          <w:szCs w:val="24"/>
        </w:rPr>
        <w:t>вда</w:t>
      </w:r>
      <w:proofErr w:type="spellEnd"/>
      <w:r w:rsidRPr="0081405C">
        <w:rPr>
          <w:rFonts w:ascii="Arial" w:eastAsia="Calibri" w:hAnsi="Arial" w:cs="Arial"/>
          <w:sz w:val="24"/>
          <w:szCs w:val="24"/>
        </w:rPr>
        <w:t xml:space="preserve">, д. Покровка и п. </w:t>
      </w:r>
      <w:proofErr w:type="spellStart"/>
      <w:r w:rsidRPr="0081405C">
        <w:rPr>
          <w:rFonts w:ascii="Arial" w:eastAsia="Calibri" w:hAnsi="Arial" w:cs="Arial"/>
          <w:sz w:val="24"/>
          <w:szCs w:val="24"/>
        </w:rPr>
        <w:t>Авдинка</w:t>
      </w:r>
      <w:proofErr w:type="spellEnd"/>
      <w:r w:rsidRPr="0081405C">
        <w:rPr>
          <w:rFonts w:ascii="Arial" w:eastAsia="Calibri" w:hAnsi="Arial" w:cs="Arial"/>
          <w:sz w:val="24"/>
          <w:szCs w:val="24"/>
        </w:rPr>
        <w:t>, п. Авда является административным центром сельсовета. Численность постоянного населения по состоянию на 1 января 2018 года составила 461 человек. Общая площадь Авдинского сельсовета составляет 12574,35га.</w:t>
      </w:r>
    </w:p>
    <w:p w:rsidR="0081405C" w:rsidRPr="0081405C" w:rsidRDefault="0081405C" w:rsidP="0081405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 xml:space="preserve">Деятельность Администрации Авдинского сельсовета Уярского района в настоящее время сопряжена с необходимостью учета в своей правоприменительной практике постоянно изменяющихся положений федерального и регионального законодательства, разработки собственных нормативных правовых </w:t>
      </w:r>
      <w:proofErr w:type="gramStart"/>
      <w:r w:rsidRPr="0081405C">
        <w:rPr>
          <w:rFonts w:ascii="Arial" w:eastAsia="Calibri" w:hAnsi="Arial" w:cs="Arial"/>
          <w:sz w:val="24"/>
          <w:szCs w:val="24"/>
        </w:rPr>
        <w:t>актов</w:t>
      </w:r>
      <w:proofErr w:type="gramEnd"/>
      <w:r w:rsidRPr="0081405C">
        <w:rPr>
          <w:rFonts w:ascii="Arial" w:eastAsia="Calibri" w:hAnsi="Arial" w:cs="Arial"/>
          <w:sz w:val="24"/>
          <w:szCs w:val="24"/>
        </w:rPr>
        <w:t xml:space="preserve"> способствующие осуществлению непосредственного решения населением вопросов местного значения. Планомерная, целенаправленная поддержка реформирования и развития местного самоуправления в Авдинском сельсовете Уярского района позволит реализовать мероприятия, направленные на совершенствование правовой основы деятельности Администрации Авдинского сельсовета Уярского района, формирование современных подходов и методов работы по решению вопросов местного значения. Эффективность деятельности Администрации Авдинского сельсовета Уярского района, результативность принимаемых решений и в конечном итоге уровень социально-экономического развития Авдинского сельсовета Уярского района зависят от профессиональной подготовки и деловых качеств выборных должностных лиц, служащих и муниципальных служащих Администрации Авдинского сельсовета Уярского района. В связи с этим в Администрации Авдинского сельсовета Уярского района реализуются комплексные мероприятия, направленные на повышение профессионального уровня выборных должностных лиц местного самоуправления, служащих и муниципальных служащих Администрации Авдинского сельсовета Уярского района.  </w:t>
      </w:r>
      <w:r w:rsidRPr="0081405C">
        <w:rPr>
          <w:rFonts w:ascii="Arial" w:eastAsia="Calibri" w:hAnsi="Arial" w:cs="Arial"/>
          <w:sz w:val="24"/>
          <w:szCs w:val="24"/>
        </w:rPr>
        <w:tab/>
      </w:r>
      <w:r w:rsidRPr="0081405C">
        <w:rPr>
          <w:rFonts w:ascii="Arial" w:eastAsia="Calibri" w:hAnsi="Arial" w:cs="Arial"/>
          <w:sz w:val="24"/>
          <w:szCs w:val="24"/>
        </w:rPr>
        <w:tab/>
      </w:r>
      <w:r w:rsidRPr="0081405C">
        <w:rPr>
          <w:rFonts w:ascii="Arial" w:eastAsia="Calibri" w:hAnsi="Arial" w:cs="Arial"/>
          <w:sz w:val="24"/>
          <w:szCs w:val="24"/>
        </w:rPr>
        <w:tab/>
      </w:r>
      <w:r w:rsidRPr="0081405C">
        <w:rPr>
          <w:rFonts w:ascii="Arial" w:eastAsia="Calibri" w:hAnsi="Arial" w:cs="Arial"/>
          <w:sz w:val="24"/>
          <w:szCs w:val="24"/>
        </w:rPr>
        <w:tab/>
        <w:t xml:space="preserve">Создание эффективной системы управления и </w:t>
      </w:r>
      <w:r w:rsidRPr="0081405C">
        <w:rPr>
          <w:rFonts w:ascii="Arial" w:eastAsia="Calibri" w:hAnsi="Arial" w:cs="Arial"/>
          <w:sz w:val="24"/>
          <w:szCs w:val="24"/>
        </w:rPr>
        <w:lastRenderedPageBreak/>
        <w:t xml:space="preserve">распоряжения муниципальной собственностью муниципального образования Авдинский сельсовет Уярского района, </w:t>
      </w:r>
      <w:proofErr w:type="gramStart"/>
      <w:r w:rsidRPr="0081405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1405C">
        <w:rPr>
          <w:rFonts w:ascii="Arial" w:eastAsia="Calibri" w:hAnsi="Arial" w:cs="Arial"/>
          <w:sz w:val="24"/>
          <w:szCs w:val="24"/>
        </w:rPr>
        <w:t xml:space="preserve"> использованием земель на территории поселения обеспечит гарантированные поступления платежей в бюджет поселения за землю муниципального образования. </w:t>
      </w:r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</w:t>
      </w:r>
      <w:r w:rsidRPr="0081405C">
        <w:rPr>
          <w:rFonts w:ascii="Arial" w:eastAsia="Calibri" w:hAnsi="Arial" w:cs="Arial"/>
          <w:sz w:val="24"/>
          <w:szCs w:val="24"/>
        </w:rPr>
        <w:t xml:space="preserve">Администрации Авдинского сельсовета Уярского района </w:t>
      </w:r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в целях оптимального решения вопросов местного значения необходимо проводить работу по модернизации материально-технической базы. На сегодняшний день в эксплуатации находится муниципальное имущество </w:t>
      </w:r>
      <w:proofErr w:type="gramStart"/>
      <w:r w:rsidRPr="0081405C">
        <w:rPr>
          <w:rFonts w:ascii="Arial" w:eastAsia="Calibri" w:hAnsi="Arial" w:cs="Arial"/>
          <w:color w:val="000000"/>
          <w:sz w:val="24"/>
          <w:szCs w:val="24"/>
        </w:rPr>
        <w:t>поселения</w:t>
      </w:r>
      <w:proofErr w:type="gramEnd"/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 которое нуждается в ремонте и обслуживании. Административное здание требует ремонта. Офисная техника и </w:t>
      </w:r>
      <w:proofErr w:type="gramStart"/>
      <w:r w:rsidRPr="0081405C">
        <w:rPr>
          <w:rFonts w:ascii="Arial" w:eastAsia="Calibri" w:hAnsi="Arial" w:cs="Arial"/>
          <w:color w:val="000000"/>
          <w:sz w:val="24"/>
          <w:szCs w:val="24"/>
        </w:rPr>
        <w:t>оборудование</w:t>
      </w:r>
      <w:proofErr w:type="gramEnd"/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 приобретенное в </w:t>
      </w:r>
      <w:r w:rsidRPr="0081405C">
        <w:rPr>
          <w:rFonts w:ascii="Arial" w:eastAsia="Calibri" w:hAnsi="Arial" w:cs="Arial"/>
          <w:sz w:val="24"/>
          <w:szCs w:val="24"/>
        </w:rPr>
        <w:t>2006- 2007 годах требует замены</w:t>
      </w:r>
      <w:r w:rsidRPr="0081405C">
        <w:rPr>
          <w:rFonts w:ascii="Arial" w:eastAsia="Calibri" w:hAnsi="Arial" w:cs="Arial"/>
          <w:color w:val="000000"/>
          <w:sz w:val="24"/>
          <w:szCs w:val="24"/>
        </w:rPr>
        <w:t>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офисной техники, которая, в свою очередь, требует системного обслуживания, программного обеспечения и своевременного обновления для поддержания в рабочем состоянии.</w:t>
      </w:r>
      <w:r w:rsidRPr="0081405C">
        <w:rPr>
          <w:rFonts w:ascii="Arial" w:eastAsia="Calibri" w:hAnsi="Arial" w:cs="Arial"/>
          <w:sz w:val="24"/>
          <w:szCs w:val="24"/>
        </w:rPr>
        <w:t xml:space="preserve"> </w:t>
      </w:r>
      <w:r w:rsidRPr="0081405C">
        <w:rPr>
          <w:rFonts w:ascii="Arial" w:eastAsia="Calibri" w:hAnsi="Arial" w:cs="Arial"/>
          <w:color w:val="000000"/>
          <w:sz w:val="24"/>
          <w:szCs w:val="24"/>
        </w:rPr>
        <w:t>В рамках организации эффективного функционирования органов местного самоуправления необходимо осуществлять своевременное обеспечение канцелярскими товарами и расходными материалами. Наличие средств материально-технического обеспечения подразумевает обязательность учета и контроля, их сохранности, целевого расходования</w:t>
      </w:r>
    </w:p>
    <w:p w:rsidR="0081405C" w:rsidRPr="0081405C" w:rsidRDefault="0081405C" w:rsidP="008140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 xml:space="preserve">Основные цели и задачи, сроки и этапы реализации, целевые индикаторы и показатели подпрограммы.   </w:t>
      </w:r>
    </w:p>
    <w:p w:rsidR="0081405C" w:rsidRPr="0081405C" w:rsidRDefault="0081405C" w:rsidP="008140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>Целью подпрограммы является - Создание условий для максимально эффективного управления деятельностью Администрации Авдинского сельсовета Уярского района.</w:t>
      </w:r>
    </w:p>
    <w:p w:rsidR="0081405C" w:rsidRPr="0081405C" w:rsidRDefault="0081405C" w:rsidP="008140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>В рамках подпрограммы должны быть решена основная задача -</w:t>
      </w:r>
      <w:r w:rsidRPr="0081405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81405C">
        <w:rPr>
          <w:rFonts w:ascii="Arial" w:eastAsia="Calibri" w:hAnsi="Arial" w:cs="Arial"/>
          <w:sz w:val="24"/>
          <w:szCs w:val="24"/>
        </w:rPr>
        <w:t xml:space="preserve">Обеспечение реализации полномочий Администрацией Авдинского сельсовета Уярского района </w:t>
      </w:r>
    </w:p>
    <w:p w:rsidR="0081405C" w:rsidRPr="0081405C" w:rsidRDefault="0081405C" w:rsidP="0081405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>Срок реализации подпрограммы – 2019 – 2021 годы</w:t>
      </w:r>
      <w:r w:rsidRPr="0081405C">
        <w:rPr>
          <w:rFonts w:ascii="Arial" w:eastAsia="Calibri" w:hAnsi="Arial" w:cs="Arial"/>
          <w:color w:val="FF0000"/>
          <w:sz w:val="24"/>
          <w:szCs w:val="24"/>
        </w:rPr>
        <w:t xml:space="preserve">. </w:t>
      </w:r>
      <w:r w:rsidRPr="0081405C">
        <w:rPr>
          <w:rFonts w:ascii="Arial" w:eastAsia="Calibri" w:hAnsi="Arial" w:cs="Arial"/>
          <w:sz w:val="24"/>
          <w:szCs w:val="24"/>
        </w:rPr>
        <w:t>Подпрограмма не предусматривает отдельные этапы ее реализации.</w:t>
      </w:r>
    </w:p>
    <w:p w:rsidR="0081405C" w:rsidRPr="0081405C" w:rsidRDefault="0081405C" w:rsidP="0081405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>Целевые индикаторы и показатели подпрограммы представлены в Приложении № 1.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81405C" w:rsidRPr="0081405C" w:rsidRDefault="0081405C" w:rsidP="0081405C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>4. Механизм реализации подпрограммы.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>Главным распорядителем средств является администрация Авдинского сельсовета Уярского района.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</w:t>
      </w:r>
      <w:r w:rsidRPr="0081405C">
        <w:rPr>
          <w:rFonts w:ascii="Arial" w:eastAsia="Calibri" w:hAnsi="Arial" w:cs="Arial"/>
          <w:sz w:val="24"/>
          <w:szCs w:val="24"/>
        </w:rPr>
        <w:lastRenderedPageBreak/>
        <w:t xml:space="preserve">направленных на </w:t>
      </w:r>
      <w:r w:rsidRPr="0081405C">
        <w:rPr>
          <w:rFonts w:ascii="Arial" w:eastAsia="Calibri" w:hAnsi="Arial" w:cs="Arial"/>
          <w:spacing w:val="-6"/>
          <w:sz w:val="24"/>
          <w:szCs w:val="24"/>
        </w:rPr>
        <w:t>создания условий для удобства граждан при получении муниципальных услуг и улучшения качества их</w:t>
      </w:r>
      <w:r w:rsidRPr="0081405C">
        <w:rPr>
          <w:rFonts w:ascii="Arial" w:eastAsia="Calibri" w:hAnsi="Arial" w:cs="Arial"/>
          <w:color w:val="FF0000"/>
          <w:spacing w:val="-6"/>
          <w:sz w:val="24"/>
          <w:szCs w:val="24"/>
        </w:rPr>
        <w:t xml:space="preserve"> </w:t>
      </w:r>
      <w:r w:rsidRPr="0081405C">
        <w:rPr>
          <w:rFonts w:ascii="Arial" w:eastAsia="Calibri" w:hAnsi="Arial" w:cs="Arial"/>
          <w:spacing w:val="-6"/>
          <w:sz w:val="24"/>
          <w:szCs w:val="24"/>
        </w:rPr>
        <w:t>предоставления.</w:t>
      </w:r>
    </w:p>
    <w:p w:rsidR="0081405C" w:rsidRPr="0081405C" w:rsidRDefault="0081405C" w:rsidP="0081405C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81405C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 ходом ее выполнения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81405C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Авдинского сельсовета.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1405C">
        <w:rPr>
          <w:rFonts w:ascii="Arial" w:eastAsia="Calibri" w:hAnsi="Arial" w:cs="Arial"/>
          <w:color w:val="000000"/>
          <w:sz w:val="24"/>
          <w:szCs w:val="24"/>
        </w:rPr>
        <w:t>Администрация Авдинского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81405C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Авдинский сельский Совет депутатов;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5.3. Администрация Авдинского сельсовета ежегодно, не </w:t>
      </w:r>
      <w:r w:rsidRPr="0081405C">
        <w:rPr>
          <w:rFonts w:ascii="Arial" w:eastAsia="Calibri" w:hAnsi="Arial" w:cs="Arial"/>
          <w:sz w:val="24"/>
          <w:szCs w:val="24"/>
        </w:rPr>
        <w:t xml:space="preserve">позднее 01 февраля года, следующего за </w:t>
      </w:r>
      <w:proofErr w:type="gramStart"/>
      <w:r w:rsidRPr="0081405C">
        <w:rPr>
          <w:rFonts w:ascii="Arial" w:eastAsia="Calibri" w:hAnsi="Arial" w:cs="Arial"/>
          <w:sz w:val="24"/>
          <w:szCs w:val="24"/>
        </w:rPr>
        <w:t>отчетным</w:t>
      </w:r>
      <w:proofErr w:type="gramEnd"/>
      <w:r w:rsidRPr="0081405C">
        <w:rPr>
          <w:rFonts w:ascii="Arial" w:eastAsia="Calibri" w:hAnsi="Arial" w:cs="Arial"/>
          <w:sz w:val="24"/>
          <w:szCs w:val="24"/>
        </w:rPr>
        <w:t xml:space="preserve"> направляет в Авдинский сельский Совет депутатов отчет о</w:t>
      </w:r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 реализации подпрограммы. </w:t>
      </w:r>
    </w:p>
    <w:p w:rsidR="0081405C" w:rsidRPr="0081405C" w:rsidRDefault="0081405C" w:rsidP="008140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 xml:space="preserve">5.4.Обеспечение целевого расходования бюджетных средств, </w:t>
      </w:r>
      <w:proofErr w:type="gramStart"/>
      <w:r w:rsidRPr="0081405C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81405C">
        <w:rPr>
          <w:rFonts w:ascii="Arial" w:eastAsia="Calibri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81405C" w:rsidRPr="0081405C" w:rsidRDefault="0081405C" w:rsidP="0081405C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1405C">
        <w:rPr>
          <w:rFonts w:ascii="Arial" w:eastAsia="Calibri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81405C" w:rsidRPr="0081405C" w:rsidRDefault="0081405C" w:rsidP="0081405C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 xml:space="preserve">Предложенные подпрограммой мероприятия позволят решить ряд социально-экономических проблем: </w:t>
      </w:r>
    </w:p>
    <w:p w:rsidR="0081405C" w:rsidRPr="0081405C" w:rsidRDefault="0081405C" w:rsidP="0081405C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81405C">
        <w:rPr>
          <w:rFonts w:ascii="Arial" w:eastAsia="Calibri" w:hAnsi="Arial" w:cs="Arial"/>
          <w:spacing w:val="-6"/>
          <w:sz w:val="24"/>
          <w:szCs w:val="24"/>
        </w:rPr>
        <w:t>- создадут условия для удобства граждан при получении муниципальных услуг и повысят качества их предоставления</w:t>
      </w:r>
    </w:p>
    <w:p w:rsidR="0081405C" w:rsidRPr="0081405C" w:rsidRDefault="0081405C" w:rsidP="0081405C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81405C">
        <w:rPr>
          <w:rFonts w:ascii="Arial" w:eastAsia="Calibri" w:hAnsi="Arial" w:cs="Arial"/>
          <w:spacing w:val="-6"/>
          <w:sz w:val="24"/>
          <w:szCs w:val="24"/>
        </w:rPr>
        <w:t xml:space="preserve"> -повысят эффективность работы органов местного самоуправления.</w:t>
      </w:r>
    </w:p>
    <w:p w:rsidR="0081405C" w:rsidRPr="0081405C" w:rsidRDefault="0081405C" w:rsidP="00814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>-создадут условия для максимально эффективного управления муниципальным образованием Авдинский сельсовет Уярского района при минимальных затратах.</w:t>
      </w:r>
    </w:p>
    <w:p w:rsidR="0081405C" w:rsidRPr="0081405C" w:rsidRDefault="0081405C" w:rsidP="0081405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 xml:space="preserve">Реализация мероприятий подпрограммы приведет к достижению следующих результатов:  </w:t>
      </w:r>
      <w:proofErr w:type="gramStart"/>
      <w:r w:rsidRPr="0081405C">
        <w:rPr>
          <w:rFonts w:ascii="Arial" w:eastAsia="Calibri" w:hAnsi="Arial" w:cs="Arial"/>
          <w:sz w:val="24"/>
          <w:szCs w:val="24"/>
        </w:rPr>
        <w:t>-с</w:t>
      </w:r>
      <w:proofErr w:type="gramEnd"/>
      <w:r w:rsidRPr="0081405C">
        <w:rPr>
          <w:rFonts w:ascii="Arial" w:eastAsia="Calibri" w:hAnsi="Arial" w:cs="Arial"/>
          <w:sz w:val="24"/>
          <w:szCs w:val="24"/>
        </w:rPr>
        <w:t>овершенствование правовой основы деятельности Администрации Авдинского сельсовета Уярского района, формирование современных подходов и методов работы по решению вопросов местного значения;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 xml:space="preserve">- Обеспечение своевременного и достоверного информирования населения по вопросам деятельности органов местного самоуправления Авдинского сельсовета Уярского района, 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1405C">
        <w:rPr>
          <w:rFonts w:ascii="Arial" w:eastAsia="Calibri" w:hAnsi="Arial" w:cs="Arial"/>
          <w:color w:val="000000"/>
          <w:sz w:val="24"/>
          <w:szCs w:val="24"/>
        </w:rPr>
        <w:t>7. Мероприятия подпрограммы</w:t>
      </w:r>
    </w:p>
    <w:p w:rsidR="0081405C" w:rsidRPr="0081405C" w:rsidRDefault="00E57E5A" w:rsidP="0081405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hyperlink w:anchor="Par573" w:history="1">
        <w:r w:rsidR="0081405C" w:rsidRPr="0081405C">
          <w:rPr>
            <w:rFonts w:ascii="Arial" w:eastAsia="Calibri" w:hAnsi="Arial" w:cs="Arial"/>
            <w:color w:val="000000"/>
            <w:sz w:val="24"/>
            <w:szCs w:val="24"/>
          </w:rPr>
          <w:t>Перечень</w:t>
        </w:r>
      </w:hyperlink>
      <w:r w:rsidR="0081405C" w:rsidRPr="0081405C">
        <w:rPr>
          <w:rFonts w:ascii="Arial" w:eastAsia="Calibri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81405C" w:rsidRPr="0081405C" w:rsidRDefault="0081405C" w:rsidP="0081405C">
      <w:pPr>
        <w:tabs>
          <w:tab w:val="left" w:pos="2805"/>
        </w:tabs>
        <w:spacing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1405C">
        <w:rPr>
          <w:rFonts w:ascii="Arial" w:eastAsia="Calibri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1405C" w:rsidRPr="0081405C" w:rsidRDefault="0081405C" w:rsidP="008140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1405C">
        <w:rPr>
          <w:rFonts w:ascii="Arial" w:eastAsia="Calibri" w:hAnsi="Arial" w:cs="Arial"/>
          <w:color w:val="000000"/>
          <w:sz w:val="24"/>
          <w:szCs w:val="24"/>
        </w:rPr>
        <w:t xml:space="preserve">Мероприятия подпрограммы реализуются за счет средств местного </w:t>
      </w:r>
      <w:r w:rsidRPr="0081405C">
        <w:rPr>
          <w:rFonts w:ascii="Arial" w:eastAsia="Calibri" w:hAnsi="Arial" w:cs="Arial"/>
          <w:color w:val="000000"/>
          <w:sz w:val="24"/>
          <w:szCs w:val="24"/>
        </w:rPr>
        <w:lastRenderedPageBreak/>
        <w:t>бюджета.</w:t>
      </w:r>
    </w:p>
    <w:p w:rsidR="0081405C" w:rsidRPr="0081405C" w:rsidRDefault="0081405C" w:rsidP="0081405C">
      <w:pPr>
        <w:spacing w:line="244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405C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за счет местного бюджета – 3915,4 тыс. руб., в том числе </w:t>
      </w:r>
    </w:p>
    <w:p w:rsidR="0081405C" w:rsidRPr="0081405C" w:rsidRDefault="0081405C" w:rsidP="0081405C">
      <w:pPr>
        <w:spacing w:line="244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1405C">
        <w:rPr>
          <w:rFonts w:ascii="Arial" w:eastAsia="Calibri" w:hAnsi="Arial" w:cs="Arial"/>
          <w:sz w:val="24"/>
          <w:szCs w:val="24"/>
        </w:rPr>
        <w:t xml:space="preserve">по годам: 2019 год – 1604,8 тыс. </w:t>
      </w:r>
      <w:proofErr w:type="spellStart"/>
      <w:r w:rsidRPr="0081405C">
        <w:rPr>
          <w:rFonts w:ascii="Arial" w:eastAsia="Calibri" w:hAnsi="Arial" w:cs="Arial"/>
          <w:sz w:val="24"/>
          <w:szCs w:val="24"/>
        </w:rPr>
        <w:t>руб</w:t>
      </w:r>
      <w:proofErr w:type="spellEnd"/>
      <w:r w:rsidRPr="0081405C">
        <w:rPr>
          <w:rFonts w:ascii="Arial" w:eastAsia="Calibri" w:hAnsi="Arial" w:cs="Arial"/>
          <w:sz w:val="24"/>
          <w:szCs w:val="24"/>
        </w:rPr>
        <w:t xml:space="preserve">; 2020 год – 1155,3 тыс. </w:t>
      </w:r>
      <w:proofErr w:type="spellStart"/>
      <w:r w:rsidRPr="0081405C">
        <w:rPr>
          <w:rFonts w:ascii="Arial" w:eastAsia="Calibri" w:hAnsi="Arial" w:cs="Arial"/>
          <w:sz w:val="24"/>
          <w:szCs w:val="24"/>
        </w:rPr>
        <w:t>руб</w:t>
      </w:r>
      <w:proofErr w:type="spellEnd"/>
      <w:r w:rsidRPr="0081405C">
        <w:rPr>
          <w:rFonts w:ascii="Arial" w:eastAsia="Calibri" w:hAnsi="Arial" w:cs="Arial"/>
          <w:sz w:val="24"/>
          <w:szCs w:val="24"/>
        </w:rPr>
        <w:t xml:space="preserve">; 2021 год – 1155,3 тыс. </w:t>
      </w:r>
      <w:proofErr w:type="spellStart"/>
      <w:r w:rsidRPr="0081405C">
        <w:rPr>
          <w:rFonts w:ascii="Arial" w:eastAsia="Calibri" w:hAnsi="Arial" w:cs="Arial"/>
          <w:sz w:val="24"/>
          <w:szCs w:val="24"/>
        </w:rPr>
        <w:t>руб</w:t>
      </w:r>
      <w:proofErr w:type="spellEnd"/>
      <w:proofErr w:type="gramEnd"/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1366"/>
        <w:gridCol w:w="630"/>
        <w:gridCol w:w="630"/>
        <w:gridCol w:w="595"/>
        <w:gridCol w:w="1086"/>
        <w:gridCol w:w="477"/>
        <w:gridCol w:w="994"/>
        <w:gridCol w:w="981"/>
        <w:gridCol w:w="981"/>
        <w:gridCol w:w="743"/>
        <w:gridCol w:w="1547"/>
      </w:tblGrid>
      <w:tr w:rsidR="0081405C" w:rsidRPr="0081405C" w:rsidTr="00E57E5A">
        <w:trPr>
          <w:trHeight w:val="1101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color w:val="000000"/>
              </w:rPr>
            </w:pPr>
            <w:r w:rsidRPr="0081405C">
              <w:rPr>
                <w:color w:val="000000"/>
              </w:rPr>
              <w:t>Приложение № 11</w:t>
            </w:r>
            <w:r w:rsidRPr="0081405C">
              <w:rPr>
                <w:color w:val="000000"/>
              </w:rPr>
              <w:br/>
              <w:t>к Постановле</w:t>
            </w:r>
            <w:r w:rsidR="00E57E5A">
              <w:rPr>
                <w:color w:val="000000"/>
              </w:rPr>
              <w:t>нию главы администрации</w:t>
            </w:r>
            <w:r w:rsidR="00E57E5A">
              <w:rPr>
                <w:color w:val="000000"/>
              </w:rPr>
              <w:br/>
              <w:t xml:space="preserve">от </w:t>
            </w:r>
            <w:r w:rsidRPr="0081405C">
              <w:rPr>
                <w:color w:val="000000"/>
              </w:rPr>
              <w:t xml:space="preserve">.2019г    № </w:t>
            </w:r>
            <w:proofErr w:type="gramStart"/>
            <w:r w:rsidRPr="0081405C">
              <w:rPr>
                <w:color w:val="000000"/>
              </w:rPr>
              <w:t>-п</w:t>
            </w:r>
            <w:proofErr w:type="gramEnd"/>
          </w:p>
        </w:tc>
      </w:tr>
      <w:tr w:rsidR="0081405C" w:rsidRPr="0081405C" w:rsidTr="00E57E5A">
        <w:trPr>
          <w:trHeight w:val="317"/>
        </w:trPr>
        <w:tc>
          <w:tcPr>
            <w:tcW w:w="10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81405C" w:rsidRPr="0081405C" w:rsidTr="00E57E5A">
        <w:trPr>
          <w:trHeight w:val="1705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ind w:firstLineChars="1500" w:firstLine="36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color w:val="000000"/>
              </w:rPr>
            </w:pPr>
            <w:r w:rsidRPr="0081405C">
              <w:rPr>
                <w:color w:val="000000"/>
              </w:rPr>
              <w:t xml:space="preserve">к подпрограмме «Создание условий для эффективного функционирования системы органов местного самоуправления», реализуемой  в рамках муниципальной программы «Поселок наш родной - МО Авдинский сельсовет “ </w:t>
            </w:r>
          </w:p>
        </w:tc>
      </w:tr>
      <w:tr w:rsidR="0081405C" w:rsidRPr="0081405C" w:rsidTr="00E57E5A">
        <w:trPr>
          <w:trHeight w:val="377"/>
        </w:trPr>
        <w:tc>
          <w:tcPr>
            <w:tcW w:w="10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4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Перечень мероприятий подпрограммы </w:t>
            </w:r>
          </w:p>
        </w:tc>
      </w:tr>
      <w:tr w:rsidR="0081405C" w:rsidRPr="0081405C" w:rsidTr="00E57E5A">
        <w:trPr>
          <w:trHeight w:val="317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</w:p>
        </w:tc>
      </w:tr>
      <w:tr w:rsidR="0081405C" w:rsidRPr="0081405C" w:rsidTr="00E57E5A">
        <w:trPr>
          <w:trHeight w:val="1267"/>
        </w:trPr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6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0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</w:t>
            </w:r>
          </w:p>
        </w:tc>
      </w:tr>
      <w:tr w:rsidR="0081405C" w:rsidRPr="0081405C" w:rsidTr="00E57E5A">
        <w:trPr>
          <w:trHeight w:val="649"/>
        </w:trPr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(тыс. руб.), годы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(в натуральном выражении)</w:t>
            </w:r>
          </w:p>
        </w:tc>
      </w:tr>
      <w:tr w:rsidR="0081405C" w:rsidRPr="0081405C" w:rsidTr="00E57E5A">
        <w:trPr>
          <w:trHeight w:val="1599"/>
        </w:trPr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финансо</w:t>
            </w:r>
            <w:proofErr w:type="spellEnd"/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-вый</w:t>
            </w:r>
            <w:proofErr w:type="gramEnd"/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color w:val="000000"/>
              </w:rPr>
            </w:pPr>
            <w:r w:rsidRPr="0081405C">
              <w:rPr>
                <w:color w:val="000000"/>
              </w:rPr>
              <w:t> </w:t>
            </w:r>
          </w:p>
        </w:tc>
      </w:tr>
      <w:tr w:rsidR="0081405C" w:rsidRPr="0081405C" w:rsidTr="00E57E5A">
        <w:trPr>
          <w:trHeight w:val="709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82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максимально эффективного управления деятельностью Администрации Авдинского сельсовета Уярского района</w:t>
            </w:r>
          </w:p>
        </w:tc>
      </w:tr>
      <w:tr w:rsidR="0081405C" w:rsidRPr="0081405C" w:rsidTr="00E57E5A">
        <w:trPr>
          <w:trHeight w:val="317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822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полномочий Администрацией Авдинского сельсовета Уярского района</w:t>
            </w:r>
          </w:p>
        </w:tc>
      </w:tr>
      <w:tr w:rsidR="0081405C" w:rsidRPr="0081405C" w:rsidTr="00E57E5A">
        <w:trPr>
          <w:trHeight w:val="278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05C" w:rsidRPr="0081405C" w:rsidTr="00E57E5A">
        <w:trPr>
          <w:trHeight w:val="302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</w:t>
            </w:r>
          </w:p>
        </w:tc>
        <w:tc>
          <w:tcPr>
            <w:tcW w:w="822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для реализации ее полномочий</w:t>
            </w:r>
          </w:p>
        </w:tc>
      </w:tr>
      <w:tr w:rsidR="0081405C" w:rsidRPr="0081405C" w:rsidTr="00E57E5A">
        <w:trPr>
          <w:trHeight w:val="278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05C" w:rsidRPr="0081405C" w:rsidTr="00E57E5A">
        <w:trPr>
          <w:trHeight w:val="558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0140080050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701,7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252,2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252,2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1206,1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управления муниципальным </w:t>
            </w: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образованием  Авдинский сельсовет Уярского района </w:t>
            </w:r>
          </w:p>
        </w:tc>
      </w:tr>
      <w:tr w:rsidR="0081405C" w:rsidRPr="0081405C" w:rsidTr="00E57E5A">
        <w:trPr>
          <w:trHeight w:val="558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05C" w:rsidRPr="0081405C" w:rsidTr="00E57E5A">
        <w:trPr>
          <w:trHeight w:val="317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0140080350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05C" w:rsidRPr="0081405C" w:rsidTr="00E57E5A">
        <w:trPr>
          <w:trHeight w:val="1041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0140080040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405C" w:rsidRPr="0081405C" w:rsidRDefault="0081405C" w:rsidP="00814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color w:val="000000"/>
                <w:sz w:val="24"/>
                <w:szCs w:val="24"/>
              </w:rPr>
              <w:t>2704,8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05C" w:rsidRPr="0081405C" w:rsidTr="00E57E5A">
        <w:trPr>
          <w:trHeight w:val="769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0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bCs/>
                <w:color w:val="000000"/>
              </w:rPr>
            </w:pPr>
            <w:r w:rsidRPr="0081405C">
              <w:rPr>
                <w:bCs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bCs/>
                <w:color w:val="000000"/>
              </w:rPr>
            </w:pPr>
            <w:r w:rsidRPr="0081405C">
              <w:rPr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bCs/>
                <w:color w:val="000000"/>
              </w:rPr>
            </w:pPr>
            <w:r w:rsidRPr="0081405C">
              <w:rPr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bCs/>
                <w:color w:val="000000"/>
              </w:rPr>
            </w:pPr>
            <w:r w:rsidRPr="0081405C">
              <w:rPr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bCs/>
                <w:color w:val="000000"/>
              </w:rPr>
            </w:pPr>
            <w:r w:rsidRPr="0081405C">
              <w:rPr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bCs/>
                <w:color w:val="000000"/>
              </w:rPr>
            </w:pPr>
            <w:r w:rsidRPr="0081405C">
              <w:rPr>
                <w:bCs/>
                <w:color w:val="000000"/>
              </w:rPr>
              <w:t>1604,8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bCs/>
                <w:color w:val="000000"/>
              </w:rPr>
            </w:pPr>
            <w:r w:rsidRPr="0081405C">
              <w:rPr>
                <w:bCs/>
                <w:color w:val="000000"/>
              </w:rPr>
              <w:t>1155,3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bCs/>
                <w:color w:val="000000"/>
              </w:rPr>
            </w:pPr>
            <w:r w:rsidRPr="0081405C">
              <w:rPr>
                <w:bCs/>
                <w:color w:val="000000"/>
              </w:rPr>
              <w:t>1155,3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jc w:val="right"/>
              <w:rPr>
                <w:bCs/>
                <w:color w:val="000000"/>
              </w:rPr>
            </w:pPr>
            <w:r w:rsidRPr="0081405C">
              <w:rPr>
                <w:bCs/>
                <w:color w:val="000000"/>
              </w:rPr>
              <w:t>3915,4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5C" w:rsidRPr="0081405C" w:rsidRDefault="0081405C" w:rsidP="0081405C">
            <w:pPr>
              <w:spacing w:after="0" w:line="240" w:lineRule="auto"/>
              <w:rPr>
                <w:bCs/>
                <w:color w:val="000000"/>
              </w:rPr>
            </w:pPr>
            <w:r w:rsidRPr="0081405C">
              <w:rPr>
                <w:bCs/>
                <w:color w:val="000000"/>
              </w:rPr>
              <w:t> </w:t>
            </w:r>
          </w:p>
        </w:tc>
      </w:tr>
    </w:tbl>
    <w:p w:rsidR="0081405C" w:rsidRPr="0081405C" w:rsidRDefault="0081405C" w:rsidP="0081405C">
      <w:pPr>
        <w:rPr>
          <w:rFonts w:eastAsia="Calibri"/>
        </w:rPr>
      </w:pPr>
    </w:p>
    <w:p w:rsidR="001F4FB7" w:rsidRPr="001F4FB7" w:rsidRDefault="001F4FB7" w:rsidP="001F4FB7">
      <w:pPr>
        <w:rPr>
          <w:rFonts w:eastAsia="Calibri"/>
        </w:rPr>
      </w:pPr>
    </w:p>
    <w:p w:rsidR="00BB4C4B" w:rsidRPr="00BB4C4B" w:rsidRDefault="00BB4C4B" w:rsidP="00BB4C4B">
      <w:pPr>
        <w:rPr>
          <w:rFonts w:asciiTheme="minorHAnsi" w:eastAsiaTheme="minorHAnsi" w:hAnsiTheme="minorHAnsi" w:cstheme="minorBidi"/>
          <w:lang w:eastAsia="en-US"/>
        </w:rPr>
      </w:pPr>
    </w:p>
    <w:p w:rsidR="00316E2F" w:rsidRPr="00316E2F" w:rsidRDefault="00316E2F" w:rsidP="00316E2F">
      <w:pPr>
        <w:rPr>
          <w:rFonts w:asciiTheme="minorHAnsi" w:eastAsiaTheme="minorHAnsi" w:hAnsiTheme="minorHAnsi" w:cstheme="minorBidi"/>
          <w:lang w:eastAsia="en-US"/>
        </w:rPr>
      </w:pPr>
    </w:p>
    <w:p w:rsidR="000A3313" w:rsidRDefault="000A3313"/>
    <w:sectPr w:rsidR="000A3313" w:rsidSect="002F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6B7C31B9"/>
    <w:multiLevelType w:val="hybridMultilevel"/>
    <w:tmpl w:val="F7225676"/>
    <w:lvl w:ilvl="0" w:tplc="B7584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11"/>
    <w:rsid w:val="000414B9"/>
    <w:rsid w:val="000A3313"/>
    <w:rsid w:val="001F4FB7"/>
    <w:rsid w:val="00316E2F"/>
    <w:rsid w:val="00513298"/>
    <w:rsid w:val="0081405C"/>
    <w:rsid w:val="008916D3"/>
    <w:rsid w:val="00910411"/>
    <w:rsid w:val="00A82976"/>
    <w:rsid w:val="00BB4C4B"/>
    <w:rsid w:val="00BF1C22"/>
    <w:rsid w:val="00C8394C"/>
    <w:rsid w:val="00D7756D"/>
    <w:rsid w:val="00E57E5A"/>
    <w:rsid w:val="00F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7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D7756D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D7756D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31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8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89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F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7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D7756D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D7756D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31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8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89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F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9973</Words>
  <Characters>56850</Characters>
  <Application>Microsoft Office Word</Application>
  <DocSecurity>0</DocSecurity>
  <Lines>473</Lines>
  <Paragraphs>133</Paragraphs>
  <ScaleCrop>false</ScaleCrop>
  <Company>*</Company>
  <LinksUpToDate>false</LinksUpToDate>
  <CharactersWithSpaces>66690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2019-04-09T07:54:00Z</dcterms:created>
  <dcterms:modified xsi:type="dcterms:W3CDTF">2019-04-15T07:11:00Z</dcterms:modified>
</cp:coreProperties>
</file>